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CA3FF" w14:textId="79F46EA7" w:rsidR="00B307B1" w:rsidRPr="006220E8" w:rsidRDefault="00B77924" w:rsidP="006220E8">
      <w:pPr>
        <w:spacing w:line="360" w:lineRule="auto"/>
        <w:jc w:val="center"/>
        <w:rPr>
          <w:rFonts w:ascii="Times New Roman" w:hAnsi="Times New Roman" w:cs="Times New Roman"/>
          <w:b/>
          <w:sz w:val="36"/>
          <w:szCs w:val="36"/>
        </w:rPr>
      </w:pPr>
      <w:r>
        <w:rPr>
          <w:rFonts w:ascii="Times New Roman" w:hAnsi="Times New Roman" w:cs="Times New Roman"/>
          <w:b/>
          <w:noProof/>
          <w:sz w:val="36"/>
          <w:szCs w:val="36"/>
          <w:lang w:eastAsia="tr-TR"/>
        </w:rPr>
        <w:drawing>
          <wp:anchor distT="0" distB="0" distL="114300" distR="114300" simplePos="0" relativeHeight="251655679" behindDoc="1" locked="0" layoutInCell="1" allowOverlap="1" wp14:anchorId="00DF9CD9" wp14:editId="7CBD27C3">
            <wp:simplePos x="0" y="0"/>
            <wp:positionH relativeFrom="column">
              <wp:posOffset>-2322830</wp:posOffset>
            </wp:positionH>
            <wp:positionV relativeFrom="paragraph">
              <wp:posOffset>-1099590</wp:posOffset>
            </wp:positionV>
            <wp:extent cx="7548473" cy="107556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tiye - 7.png"/>
                    <pic:cNvPicPr/>
                  </pic:nvPicPr>
                  <pic:blipFill rotWithShape="1">
                    <a:blip r:embed="rId9" cstate="print">
                      <a:extLst>
                        <a:ext uri="{28A0092B-C50C-407E-A947-70E740481C1C}">
                          <a14:useLocalDpi xmlns:a14="http://schemas.microsoft.com/office/drawing/2010/main" val="0"/>
                        </a:ext>
                      </a:extLst>
                    </a:blip>
                    <a:srcRect l="2523" t="2280" r="3247" b="3020"/>
                    <a:stretch/>
                  </pic:blipFill>
                  <pic:spPr bwMode="auto">
                    <a:xfrm>
                      <a:off x="0" y="0"/>
                      <a:ext cx="7577127" cy="107964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C81" w:rsidRPr="005B17FD">
        <w:rPr>
          <w:rFonts w:ascii="Times New Roman" w:hAnsi="Times New Roman" w:cs="Times New Roman"/>
          <w:b/>
          <w:noProof/>
          <w:sz w:val="36"/>
          <w:szCs w:val="36"/>
          <w:lang w:eastAsia="tr-TR"/>
        </w:rPr>
        <w:drawing>
          <wp:anchor distT="0" distB="0" distL="114300" distR="114300" simplePos="0" relativeHeight="251657728" behindDoc="1" locked="0" layoutInCell="1" allowOverlap="1" wp14:anchorId="36A2394E" wp14:editId="06BF857A">
            <wp:simplePos x="0" y="0"/>
            <wp:positionH relativeFrom="column">
              <wp:posOffset>4494791</wp:posOffset>
            </wp:positionH>
            <wp:positionV relativeFrom="paragraph">
              <wp:posOffset>-487904</wp:posOffset>
            </wp:positionV>
            <wp:extent cx="900000" cy="900000"/>
            <wp:effectExtent l="0" t="0" r="0" b="0"/>
            <wp:wrapTight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AE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7E4C81" w:rsidRPr="005B17FD">
        <w:rPr>
          <w:rFonts w:ascii="Times New Roman" w:hAnsi="Times New Roman" w:cs="Times New Roman"/>
          <w:b/>
          <w:noProof/>
          <w:sz w:val="36"/>
          <w:szCs w:val="36"/>
          <w:lang w:eastAsia="tr-TR"/>
        </w:rPr>
        <w:drawing>
          <wp:anchor distT="0" distB="0" distL="114300" distR="114300" simplePos="0" relativeHeight="251656704" behindDoc="1" locked="0" layoutInCell="1" allowOverlap="1" wp14:anchorId="45D3EB34" wp14:editId="6DF306A6">
            <wp:simplePos x="0" y="0"/>
            <wp:positionH relativeFrom="column">
              <wp:posOffset>-213995</wp:posOffset>
            </wp:positionH>
            <wp:positionV relativeFrom="paragraph">
              <wp:posOffset>-622935</wp:posOffset>
            </wp:positionV>
            <wp:extent cx="1181339" cy="1080000"/>
            <wp:effectExtent l="0" t="0" r="0" b="0"/>
            <wp:wrapThrough wrapText="bothSides">
              <wp:wrapPolygon edited="0">
                <wp:start x="6968" y="0"/>
                <wp:lineTo x="4529" y="1144"/>
                <wp:lineTo x="348" y="4955"/>
                <wp:lineTo x="0" y="8767"/>
                <wp:lineTo x="0" y="17534"/>
                <wp:lineTo x="697" y="19440"/>
                <wp:lineTo x="3832" y="21346"/>
                <wp:lineTo x="6271" y="21346"/>
                <wp:lineTo x="14981" y="21346"/>
                <wp:lineTo x="17071" y="21346"/>
                <wp:lineTo x="20903" y="19440"/>
                <wp:lineTo x="21252" y="14866"/>
                <wp:lineTo x="21252" y="13341"/>
                <wp:lineTo x="20555" y="4955"/>
                <wp:lineTo x="15677" y="762"/>
                <wp:lineTo x="13587" y="0"/>
                <wp:lineTo x="6968"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kanlk logo_son.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339" cy="1080000"/>
                    </a:xfrm>
                    <a:prstGeom prst="rect">
                      <a:avLst/>
                    </a:prstGeom>
                  </pic:spPr>
                </pic:pic>
              </a:graphicData>
            </a:graphic>
            <wp14:sizeRelH relativeFrom="page">
              <wp14:pctWidth>0</wp14:pctWidth>
            </wp14:sizeRelH>
            <wp14:sizeRelV relativeFrom="page">
              <wp14:pctHeight>0</wp14:pctHeight>
            </wp14:sizeRelV>
          </wp:anchor>
        </w:drawing>
      </w:r>
    </w:p>
    <w:p w14:paraId="1CAC4947" w14:textId="77777777" w:rsidR="006220E8" w:rsidRDefault="006220E8" w:rsidP="00517FE7">
      <w:pPr>
        <w:spacing w:line="360" w:lineRule="auto"/>
        <w:jc w:val="both"/>
        <w:rPr>
          <w:rFonts w:ascii="Times New Roman" w:hAnsi="Times New Roman" w:cs="Times New Roman"/>
          <w:sz w:val="24"/>
          <w:szCs w:val="24"/>
        </w:rPr>
      </w:pPr>
    </w:p>
    <w:p w14:paraId="1883E1E4" w14:textId="77777777" w:rsidR="006220E8" w:rsidRDefault="006220E8" w:rsidP="00F85653">
      <w:pPr>
        <w:pStyle w:val="indekiler"/>
      </w:pPr>
    </w:p>
    <w:p w14:paraId="167DAB0B" w14:textId="77777777" w:rsidR="006220E8" w:rsidRDefault="006220E8" w:rsidP="00517FE7">
      <w:pPr>
        <w:spacing w:line="360" w:lineRule="auto"/>
        <w:jc w:val="both"/>
        <w:rPr>
          <w:rFonts w:ascii="Times New Roman" w:hAnsi="Times New Roman" w:cs="Times New Roman"/>
          <w:sz w:val="24"/>
          <w:szCs w:val="24"/>
        </w:rPr>
      </w:pPr>
    </w:p>
    <w:p w14:paraId="571006BC" w14:textId="77777777" w:rsidR="00CC61CE" w:rsidRDefault="00CC61CE" w:rsidP="00517FE7">
      <w:pPr>
        <w:spacing w:line="360" w:lineRule="auto"/>
        <w:jc w:val="both"/>
        <w:rPr>
          <w:rFonts w:ascii="Times New Roman" w:hAnsi="Times New Roman" w:cs="Times New Roman"/>
          <w:sz w:val="24"/>
          <w:szCs w:val="24"/>
        </w:rPr>
      </w:pPr>
    </w:p>
    <w:p w14:paraId="1CDF5076" w14:textId="77777777" w:rsidR="006220E8" w:rsidRPr="00517FE7" w:rsidRDefault="006220E8" w:rsidP="00517FE7">
      <w:pPr>
        <w:spacing w:line="360" w:lineRule="auto"/>
        <w:jc w:val="both"/>
        <w:rPr>
          <w:rFonts w:ascii="Times New Roman" w:hAnsi="Times New Roman" w:cs="Times New Roman"/>
          <w:sz w:val="24"/>
          <w:szCs w:val="24"/>
        </w:rPr>
      </w:pPr>
    </w:p>
    <w:p w14:paraId="3E1E8380" w14:textId="77777777" w:rsidR="00517FE7" w:rsidRDefault="00683C9C" w:rsidP="008F39C0">
      <w:pPr>
        <w:spacing w:line="360" w:lineRule="auto"/>
        <w:jc w:val="center"/>
        <w:rPr>
          <w:rFonts w:ascii="Times New Roman" w:hAnsi="Times New Roman" w:cs="Times New Roman"/>
          <w:b/>
          <w:sz w:val="52"/>
          <w:szCs w:val="44"/>
        </w:rPr>
      </w:pPr>
      <w:r w:rsidRPr="005B17FD">
        <w:rPr>
          <w:rFonts w:ascii="Times New Roman" w:hAnsi="Times New Roman" w:cs="Times New Roman"/>
          <w:b/>
          <w:sz w:val="52"/>
          <w:szCs w:val="44"/>
        </w:rPr>
        <w:t>KURUMSAL MÜKEMMELLİKTE PAYDAŞ KATILIMI</w:t>
      </w:r>
      <w:r w:rsidR="008F39C0" w:rsidRPr="005B17FD">
        <w:rPr>
          <w:rFonts w:ascii="Times New Roman" w:hAnsi="Times New Roman" w:cs="Times New Roman"/>
          <w:b/>
          <w:sz w:val="52"/>
          <w:szCs w:val="44"/>
        </w:rPr>
        <w:t xml:space="preserve"> ÇALIŞTAYI</w:t>
      </w:r>
    </w:p>
    <w:p w14:paraId="1A14DC9A" w14:textId="77777777" w:rsidR="00B77924" w:rsidRPr="00B77924" w:rsidRDefault="00B77924" w:rsidP="008F39C0">
      <w:pPr>
        <w:spacing w:line="360" w:lineRule="auto"/>
        <w:jc w:val="center"/>
        <w:rPr>
          <w:rFonts w:ascii="Times New Roman" w:hAnsi="Times New Roman" w:cs="Times New Roman"/>
          <w:b/>
          <w:sz w:val="52"/>
          <w:szCs w:val="44"/>
        </w:rPr>
      </w:pPr>
    </w:p>
    <w:p w14:paraId="33A7AE07" w14:textId="77777777" w:rsidR="001D0129" w:rsidRPr="005B17FD" w:rsidRDefault="001D0129" w:rsidP="001D0129">
      <w:pPr>
        <w:spacing w:line="360" w:lineRule="auto"/>
        <w:jc w:val="center"/>
        <w:rPr>
          <w:rFonts w:ascii="Times New Roman" w:hAnsi="Times New Roman" w:cs="Times New Roman"/>
          <w:b/>
          <w:sz w:val="52"/>
          <w:szCs w:val="44"/>
        </w:rPr>
      </w:pPr>
      <w:r w:rsidRPr="005B17FD">
        <w:rPr>
          <w:rFonts w:ascii="Times New Roman" w:hAnsi="Times New Roman" w:cs="Times New Roman"/>
          <w:b/>
          <w:sz w:val="52"/>
          <w:szCs w:val="44"/>
        </w:rPr>
        <w:t>SONUÇ RAPORU</w:t>
      </w:r>
    </w:p>
    <w:p w14:paraId="27E5F5C1" w14:textId="066A08B6" w:rsidR="008F39C0" w:rsidRDefault="001D0129" w:rsidP="00517FE7">
      <w:pPr>
        <w:spacing w:line="360" w:lineRule="auto"/>
        <w:jc w:val="both"/>
        <w:rPr>
          <w:rFonts w:ascii="Times New Roman" w:hAnsi="Times New Roman" w:cs="Times New Roman"/>
          <w:b/>
          <w:sz w:val="44"/>
          <w:szCs w:val="44"/>
        </w:rPr>
      </w:pPr>
      <w:r w:rsidRPr="00CC61CE" w:rsidDel="001D0129">
        <w:rPr>
          <w:rFonts w:ascii="Times New Roman" w:hAnsi="Times New Roman" w:cs="Times New Roman"/>
          <w:sz w:val="24"/>
          <w:szCs w:val="24"/>
        </w:rPr>
        <w:t xml:space="preserve"> </w:t>
      </w:r>
    </w:p>
    <w:p w14:paraId="3C11B80B" w14:textId="77777777" w:rsidR="00CC61CE" w:rsidRDefault="00CC61CE" w:rsidP="00517FE7">
      <w:pPr>
        <w:spacing w:line="360" w:lineRule="auto"/>
        <w:jc w:val="both"/>
        <w:rPr>
          <w:rFonts w:ascii="Times New Roman" w:hAnsi="Times New Roman" w:cs="Times New Roman"/>
          <w:b/>
          <w:sz w:val="44"/>
          <w:szCs w:val="44"/>
        </w:rPr>
      </w:pPr>
    </w:p>
    <w:p w14:paraId="0ECE4A0D" w14:textId="77777777" w:rsidR="001D0129" w:rsidRDefault="001D0129" w:rsidP="00517FE7">
      <w:pPr>
        <w:spacing w:line="360" w:lineRule="auto"/>
        <w:jc w:val="both"/>
        <w:rPr>
          <w:rFonts w:ascii="Times New Roman" w:hAnsi="Times New Roman" w:cs="Times New Roman"/>
          <w:b/>
          <w:sz w:val="44"/>
          <w:szCs w:val="44"/>
        </w:rPr>
      </w:pPr>
    </w:p>
    <w:p w14:paraId="1AFB9636" w14:textId="77777777" w:rsidR="001D0129" w:rsidRDefault="001D0129" w:rsidP="00517FE7">
      <w:pPr>
        <w:spacing w:line="360" w:lineRule="auto"/>
        <w:jc w:val="both"/>
        <w:rPr>
          <w:rFonts w:ascii="Times New Roman" w:hAnsi="Times New Roman" w:cs="Times New Roman"/>
          <w:b/>
          <w:sz w:val="44"/>
          <w:szCs w:val="44"/>
        </w:rPr>
      </w:pPr>
    </w:p>
    <w:p w14:paraId="40BE6604" w14:textId="77777777" w:rsidR="001D0129" w:rsidRDefault="001D0129" w:rsidP="00517FE7">
      <w:pPr>
        <w:spacing w:line="360" w:lineRule="auto"/>
        <w:jc w:val="both"/>
        <w:rPr>
          <w:rFonts w:ascii="Times New Roman" w:hAnsi="Times New Roman" w:cs="Times New Roman"/>
          <w:b/>
          <w:sz w:val="44"/>
          <w:szCs w:val="44"/>
        </w:rPr>
      </w:pPr>
    </w:p>
    <w:p w14:paraId="635C7D78" w14:textId="77777777" w:rsidR="001D0129" w:rsidRDefault="001D0129" w:rsidP="00517FE7">
      <w:pPr>
        <w:spacing w:line="360" w:lineRule="auto"/>
        <w:jc w:val="both"/>
        <w:rPr>
          <w:rFonts w:ascii="Times New Roman" w:hAnsi="Times New Roman" w:cs="Times New Roman"/>
          <w:b/>
          <w:sz w:val="44"/>
          <w:szCs w:val="44"/>
        </w:rPr>
      </w:pPr>
    </w:p>
    <w:p w14:paraId="6E465283" w14:textId="77777777" w:rsidR="001D0129" w:rsidRDefault="001D0129" w:rsidP="00517FE7">
      <w:pPr>
        <w:spacing w:line="360" w:lineRule="auto"/>
        <w:jc w:val="both"/>
        <w:rPr>
          <w:rFonts w:ascii="Times New Roman" w:hAnsi="Times New Roman" w:cs="Times New Roman"/>
          <w:b/>
          <w:sz w:val="44"/>
          <w:szCs w:val="44"/>
        </w:rPr>
      </w:pPr>
    </w:p>
    <w:p w14:paraId="1AD85757" w14:textId="77777777" w:rsidR="00CC61CE" w:rsidRPr="008F39C0" w:rsidRDefault="00CC61CE" w:rsidP="00517FE7">
      <w:pPr>
        <w:spacing w:line="360" w:lineRule="auto"/>
        <w:jc w:val="both"/>
        <w:rPr>
          <w:rFonts w:ascii="Times New Roman" w:hAnsi="Times New Roman" w:cs="Times New Roman"/>
          <w:b/>
          <w:sz w:val="44"/>
          <w:szCs w:val="44"/>
        </w:rPr>
      </w:pPr>
    </w:p>
    <w:p w14:paraId="3A7A810B" w14:textId="77777777" w:rsidR="006220E8" w:rsidRDefault="006220E8" w:rsidP="00517FE7">
      <w:pPr>
        <w:spacing w:line="360" w:lineRule="auto"/>
        <w:jc w:val="both"/>
        <w:rPr>
          <w:rFonts w:ascii="Times New Roman" w:hAnsi="Times New Roman" w:cs="Times New Roman"/>
          <w:b/>
          <w:sz w:val="24"/>
          <w:szCs w:val="24"/>
        </w:rPr>
      </w:pPr>
    </w:p>
    <w:p w14:paraId="48F61549" w14:textId="77777777" w:rsidR="007E4C81" w:rsidRPr="005B17FD" w:rsidRDefault="007E4C81" w:rsidP="007E4C81">
      <w:pPr>
        <w:jc w:val="center"/>
        <w:rPr>
          <w:rFonts w:ascii="Times New Roman" w:hAnsi="Times New Roman" w:cs="Times New Roman"/>
          <w:b/>
          <w:sz w:val="28"/>
          <w:szCs w:val="32"/>
        </w:rPr>
      </w:pPr>
      <w:r w:rsidRPr="005B17FD">
        <w:rPr>
          <w:rFonts w:ascii="Times New Roman" w:hAnsi="Times New Roman" w:cs="Times New Roman"/>
          <w:b/>
          <w:sz w:val="28"/>
          <w:szCs w:val="32"/>
        </w:rPr>
        <w:t>12-13 ARALIK 2016</w:t>
      </w:r>
    </w:p>
    <w:p w14:paraId="239B6511" w14:textId="77777777" w:rsidR="007E4C81" w:rsidRPr="005B17FD" w:rsidRDefault="007E4C81" w:rsidP="007E4C81">
      <w:pPr>
        <w:jc w:val="center"/>
        <w:rPr>
          <w:rFonts w:ascii="Times New Roman" w:hAnsi="Times New Roman" w:cs="Times New Roman"/>
          <w:b/>
          <w:sz w:val="28"/>
          <w:szCs w:val="32"/>
        </w:rPr>
      </w:pPr>
      <w:r w:rsidRPr="005B17FD">
        <w:rPr>
          <w:rFonts w:ascii="Times New Roman" w:hAnsi="Times New Roman" w:cs="Times New Roman"/>
          <w:b/>
          <w:sz w:val="28"/>
          <w:szCs w:val="32"/>
        </w:rPr>
        <w:t>ANKARA</w:t>
      </w:r>
    </w:p>
    <w:p w14:paraId="1B8104F6" w14:textId="77777777" w:rsidR="007E4C81" w:rsidRDefault="007E4C81" w:rsidP="00517FE7">
      <w:pPr>
        <w:spacing w:line="360" w:lineRule="auto"/>
        <w:jc w:val="both"/>
        <w:rPr>
          <w:rFonts w:ascii="Times New Roman" w:hAnsi="Times New Roman" w:cs="Times New Roman"/>
          <w:b/>
          <w:sz w:val="24"/>
          <w:szCs w:val="24"/>
        </w:rPr>
        <w:sectPr w:rsidR="007E4C81" w:rsidSect="00F15294">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418" w:left="1985" w:header="709" w:footer="709" w:gutter="0"/>
          <w:cols w:space="708"/>
          <w:titlePg/>
          <w:docGrid w:linePitch="360"/>
        </w:sectPr>
      </w:pPr>
    </w:p>
    <w:p w14:paraId="04ACA26A" w14:textId="77777777" w:rsidR="002A6BB9" w:rsidRDefault="002A6BB9" w:rsidP="002A6BB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Düzenleme Kurulu Başkanı</w:t>
      </w:r>
    </w:p>
    <w:p w14:paraId="6DDF8243" w14:textId="77777777" w:rsidR="002A6BB9" w:rsidRPr="002A6BB9" w:rsidRDefault="002A6BB9" w:rsidP="00517FE7">
      <w:pPr>
        <w:spacing w:line="360" w:lineRule="auto"/>
        <w:jc w:val="both"/>
        <w:rPr>
          <w:rFonts w:ascii="Times New Roman" w:hAnsi="Times New Roman" w:cs="Times New Roman"/>
          <w:sz w:val="24"/>
          <w:szCs w:val="24"/>
        </w:rPr>
      </w:pPr>
      <w:r w:rsidRPr="002A6BB9">
        <w:rPr>
          <w:rFonts w:ascii="Times New Roman" w:hAnsi="Times New Roman" w:cs="Times New Roman"/>
          <w:sz w:val="24"/>
          <w:szCs w:val="24"/>
        </w:rPr>
        <w:t>Dr. Aynur ÖZBAHÇE</w:t>
      </w:r>
    </w:p>
    <w:p w14:paraId="329548AA" w14:textId="77777777" w:rsidR="00A712C2" w:rsidRDefault="002A6BB9" w:rsidP="00517FE7">
      <w:pPr>
        <w:spacing w:line="360" w:lineRule="auto"/>
        <w:jc w:val="both"/>
        <w:rPr>
          <w:rFonts w:ascii="Times New Roman" w:hAnsi="Times New Roman" w:cs="Times New Roman"/>
          <w:b/>
          <w:sz w:val="24"/>
          <w:szCs w:val="24"/>
        </w:rPr>
      </w:pPr>
      <w:r>
        <w:rPr>
          <w:rFonts w:ascii="Times New Roman" w:hAnsi="Times New Roman" w:cs="Times New Roman"/>
          <w:b/>
          <w:sz w:val="24"/>
          <w:szCs w:val="24"/>
        </w:rPr>
        <w:t>Düzenleme K</w:t>
      </w:r>
      <w:r w:rsidR="002D2173">
        <w:rPr>
          <w:rFonts w:ascii="Times New Roman" w:hAnsi="Times New Roman" w:cs="Times New Roman"/>
          <w:b/>
          <w:sz w:val="24"/>
          <w:szCs w:val="24"/>
        </w:rPr>
        <w:t>urulu</w:t>
      </w:r>
      <w:r w:rsidR="00CD7D9A">
        <w:rPr>
          <w:rFonts w:ascii="Times New Roman" w:hAnsi="Times New Roman" w:cs="Times New Roman"/>
          <w:b/>
          <w:sz w:val="24"/>
          <w:szCs w:val="24"/>
        </w:rPr>
        <w:t xml:space="preserve"> </w:t>
      </w:r>
    </w:p>
    <w:p w14:paraId="24117335"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Dr. Ayla ALTUN</w:t>
      </w:r>
    </w:p>
    <w:p w14:paraId="4C7D7CBD"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Dilek Kaya ÖZDOĞAN</w:t>
      </w:r>
    </w:p>
    <w:p w14:paraId="05273941"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İlhan GÜNGÖR</w:t>
      </w:r>
    </w:p>
    <w:p w14:paraId="4CCC16E1"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Yasemin DEMİR</w:t>
      </w:r>
    </w:p>
    <w:p w14:paraId="46907821"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İsmail UĞURLU</w:t>
      </w:r>
    </w:p>
    <w:p w14:paraId="2F5D58E4"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R. Murat PEKER</w:t>
      </w:r>
    </w:p>
    <w:p w14:paraId="2B27E092" w14:textId="77777777" w:rsidR="008B6441" w:rsidRPr="00E55E95" w:rsidRDefault="008B6441" w:rsidP="008B6441">
      <w:pPr>
        <w:spacing w:line="360" w:lineRule="auto"/>
        <w:rPr>
          <w:rFonts w:ascii="Times New Roman" w:hAnsi="Times New Roman" w:cs="Times New Roman"/>
          <w:bCs/>
          <w:sz w:val="24"/>
          <w:szCs w:val="24"/>
        </w:rPr>
      </w:pPr>
      <w:proofErr w:type="spellStart"/>
      <w:r w:rsidRPr="00E55E95">
        <w:rPr>
          <w:rFonts w:ascii="Times New Roman" w:hAnsi="Times New Roman" w:cs="Times New Roman"/>
          <w:bCs/>
          <w:sz w:val="24"/>
          <w:szCs w:val="24"/>
        </w:rPr>
        <w:t>Aytül</w:t>
      </w:r>
      <w:proofErr w:type="spellEnd"/>
      <w:r w:rsidRPr="00E55E95">
        <w:rPr>
          <w:rFonts w:ascii="Times New Roman" w:hAnsi="Times New Roman" w:cs="Times New Roman"/>
          <w:bCs/>
          <w:sz w:val="24"/>
          <w:szCs w:val="24"/>
        </w:rPr>
        <w:t xml:space="preserve"> EKRİ</w:t>
      </w:r>
    </w:p>
    <w:p w14:paraId="33DF0E4B" w14:textId="51B53EB6"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Dr. De</w:t>
      </w:r>
      <w:r w:rsidR="0044069C">
        <w:rPr>
          <w:rFonts w:ascii="Times New Roman" w:hAnsi="Times New Roman" w:cs="Times New Roman"/>
          <w:bCs/>
          <w:sz w:val="24"/>
          <w:szCs w:val="24"/>
        </w:rPr>
        <w:t>r</w:t>
      </w:r>
      <w:r w:rsidRPr="00E55E95">
        <w:rPr>
          <w:rFonts w:ascii="Times New Roman" w:hAnsi="Times New Roman" w:cs="Times New Roman"/>
          <w:bCs/>
          <w:sz w:val="24"/>
          <w:szCs w:val="24"/>
        </w:rPr>
        <w:t>ya SÜREK</w:t>
      </w:r>
    </w:p>
    <w:p w14:paraId="0F341124"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 xml:space="preserve">Dr. </w:t>
      </w:r>
      <w:proofErr w:type="spellStart"/>
      <w:r w:rsidRPr="00E55E95">
        <w:rPr>
          <w:rFonts w:ascii="Times New Roman" w:hAnsi="Times New Roman" w:cs="Times New Roman"/>
          <w:bCs/>
          <w:sz w:val="24"/>
          <w:szCs w:val="24"/>
        </w:rPr>
        <w:t>Hesna</w:t>
      </w:r>
      <w:proofErr w:type="spellEnd"/>
      <w:r w:rsidRPr="00E55E95">
        <w:rPr>
          <w:rFonts w:ascii="Times New Roman" w:hAnsi="Times New Roman" w:cs="Times New Roman"/>
          <w:bCs/>
          <w:sz w:val="24"/>
          <w:szCs w:val="24"/>
        </w:rPr>
        <w:t xml:space="preserve"> ÖZCAN</w:t>
      </w:r>
    </w:p>
    <w:p w14:paraId="5B8246E7"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Aynur DİLSİZ</w:t>
      </w:r>
    </w:p>
    <w:p w14:paraId="2FE6E7EE"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Dr. Kevser KARAGÖZ</w:t>
      </w:r>
    </w:p>
    <w:p w14:paraId="39B211CE" w14:textId="51545E34" w:rsidR="00753E93" w:rsidRPr="00F046FA" w:rsidRDefault="00753E93" w:rsidP="00F046FA">
      <w:pPr>
        <w:spacing w:line="360" w:lineRule="auto"/>
        <w:jc w:val="both"/>
        <w:rPr>
          <w:rFonts w:ascii="Times New Roman" w:hAnsi="Times New Roman" w:cs="Times New Roman"/>
          <w:b/>
          <w:sz w:val="24"/>
          <w:szCs w:val="24"/>
        </w:rPr>
      </w:pPr>
      <w:proofErr w:type="spellStart"/>
      <w:r w:rsidRPr="00F046FA">
        <w:rPr>
          <w:rFonts w:ascii="Times New Roman" w:hAnsi="Times New Roman" w:cs="Times New Roman"/>
          <w:b/>
          <w:sz w:val="24"/>
          <w:szCs w:val="24"/>
        </w:rPr>
        <w:t>Sekr</w:t>
      </w:r>
      <w:r w:rsidR="00EA309A">
        <w:rPr>
          <w:rFonts w:ascii="Times New Roman" w:hAnsi="Times New Roman" w:cs="Times New Roman"/>
          <w:b/>
          <w:sz w:val="24"/>
          <w:szCs w:val="24"/>
        </w:rPr>
        <w:t>e</w:t>
      </w:r>
      <w:r w:rsidRPr="00F046FA">
        <w:rPr>
          <w:rFonts w:ascii="Times New Roman" w:hAnsi="Times New Roman" w:cs="Times New Roman"/>
          <w:b/>
          <w:sz w:val="24"/>
          <w:szCs w:val="24"/>
        </w:rPr>
        <w:t>terya</w:t>
      </w:r>
      <w:proofErr w:type="spellEnd"/>
    </w:p>
    <w:p w14:paraId="56A9A757" w14:textId="77777777" w:rsidR="00753E93" w:rsidRPr="00E55E95" w:rsidRDefault="00753E93" w:rsidP="00753E93">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Çağla ATEŞ</w:t>
      </w:r>
    </w:p>
    <w:p w14:paraId="7B40BF53" w14:textId="77777777" w:rsidR="00753E93" w:rsidRDefault="00753E93" w:rsidP="00753E93">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Tuğçe Ayşe ÖZ</w:t>
      </w:r>
    </w:p>
    <w:p w14:paraId="1D772B07" w14:textId="77777777" w:rsidR="00A712C2" w:rsidRDefault="00A712C2" w:rsidP="00517FE7">
      <w:pPr>
        <w:spacing w:line="360" w:lineRule="auto"/>
        <w:jc w:val="both"/>
        <w:rPr>
          <w:rFonts w:ascii="Times New Roman" w:hAnsi="Times New Roman" w:cs="Times New Roman"/>
          <w:b/>
          <w:sz w:val="24"/>
          <w:szCs w:val="24"/>
        </w:rPr>
      </w:pPr>
    </w:p>
    <w:p w14:paraId="7FBA5E44" w14:textId="77777777" w:rsidR="00A712C2" w:rsidRDefault="00A712C2" w:rsidP="00517FE7">
      <w:pPr>
        <w:spacing w:line="360" w:lineRule="auto"/>
        <w:jc w:val="both"/>
        <w:rPr>
          <w:rFonts w:ascii="Times New Roman" w:hAnsi="Times New Roman" w:cs="Times New Roman"/>
          <w:b/>
          <w:sz w:val="24"/>
          <w:szCs w:val="24"/>
        </w:rPr>
      </w:pPr>
    </w:p>
    <w:p w14:paraId="2BBF55C8" w14:textId="77777777" w:rsidR="00A712C2" w:rsidRDefault="00A712C2" w:rsidP="00517FE7">
      <w:pPr>
        <w:spacing w:line="360" w:lineRule="auto"/>
        <w:jc w:val="both"/>
        <w:rPr>
          <w:rFonts w:ascii="Times New Roman" w:hAnsi="Times New Roman" w:cs="Times New Roman"/>
          <w:b/>
          <w:sz w:val="24"/>
          <w:szCs w:val="24"/>
        </w:rPr>
      </w:pPr>
    </w:p>
    <w:p w14:paraId="664AB5E4" w14:textId="77777777" w:rsidR="00A712C2" w:rsidRDefault="00A712C2" w:rsidP="00517FE7">
      <w:pPr>
        <w:spacing w:line="360" w:lineRule="auto"/>
        <w:jc w:val="both"/>
        <w:rPr>
          <w:rFonts w:ascii="Times New Roman" w:hAnsi="Times New Roman" w:cs="Times New Roman"/>
          <w:b/>
          <w:sz w:val="24"/>
          <w:szCs w:val="24"/>
        </w:rPr>
      </w:pPr>
    </w:p>
    <w:p w14:paraId="5B30DCAB" w14:textId="77777777" w:rsidR="00A712C2" w:rsidRDefault="00A712C2" w:rsidP="00517FE7">
      <w:pPr>
        <w:spacing w:line="360" w:lineRule="auto"/>
        <w:jc w:val="both"/>
        <w:rPr>
          <w:rFonts w:ascii="Times New Roman" w:hAnsi="Times New Roman" w:cs="Times New Roman"/>
          <w:b/>
          <w:sz w:val="24"/>
          <w:szCs w:val="24"/>
        </w:rPr>
      </w:pPr>
    </w:p>
    <w:p w14:paraId="7C8E7B16" w14:textId="77777777" w:rsidR="00A712C2" w:rsidRDefault="00A712C2" w:rsidP="00517FE7">
      <w:pPr>
        <w:spacing w:line="360" w:lineRule="auto"/>
        <w:jc w:val="both"/>
        <w:rPr>
          <w:rFonts w:ascii="Times New Roman" w:hAnsi="Times New Roman" w:cs="Times New Roman"/>
          <w:b/>
          <w:sz w:val="24"/>
          <w:szCs w:val="24"/>
        </w:rPr>
      </w:pPr>
    </w:p>
    <w:p w14:paraId="0114FB93" w14:textId="77777777" w:rsidR="00A712C2" w:rsidRDefault="00A712C2" w:rsidP="00517FE7">
      <w:pPr>
        <w:spacing w:line="360" w:lineRule="auto"/>
        <w:jc w:val="both"/>
        <w:rPr>
          <w:rFonts w:ascii="Times New Roman" w:hAnsi="Times New Roman" w:cs="Times New Roman"/>
          <w:b/>
          <w:sz w:val="24"/>
          <w:szCs w:val="24"/>
        </w:rPr>
      </w:pPr>
    </w:p>
    <w:p w14:paraId="1D03DE31" w14:textId="77777777" w:rsidR="00A712C2" w:rsidRDefault="00A712C2" w:rsidP="00517FE7">
      <w:pPr>
        <w:spacing w:line="360" w:lineRule="auto"/>
        <w:jc w:val="both"/>
        <w:rPr>
          <w:rFonts w:ascii="Times New Roman" w:hAnsi="Times New Roman" w:cs="Times New Roman"/>
          <w:b/>
          <w:sz w:val="24"/>
          <w:szCs w:val="24"/>
        </w:rPr>
      </w:pPr>
    </w:p>
    <w:p w14:paraId="3288D018" w14:textId="77777777" w:rsidR="00F15294" w:rsidRDefault="00F15294" w:rsidP="00517FE7">
      <w:pPr>
        <w:spacing w:line="360" w:lineRule="auto"/>
        <w:jc w:val="both"/>
        <w:rPr>
          <w:rFonts w:ascii="Times New Roman" w:hAnsi="Times New Roman" w:cs="Times New Roman"/>
          <w:b/>
          <w:sz w:val="24"/>
          <w:szCs w:val="24"/>
        </w:rPr>
      </w:pPr>
    </w:p>
    <w:p w14:paraId="45A3F18D" w14:textId="77777777" w:rsidR="00F15294" w:rsidRDefault="00F15294" w:rsidP="00517FE7">
      <w:pPr>
        <w:spacing w:line="360" w:lineRule="auto"/>
        <w:jc w:val="both"/>
        <w:rPr>
          <w:rFonts w:ascii="Times New Roman" w:hAnsi="Times New Roman" w:cs="Times New Roman"/>
          <w:b/>
          <w:sz w:val="24"/>
          <w:szCs w:val="24"/>
        </w:rPr>
      </w:pPr>
    </w:p>
    <w:p w14:paraId="3D7676FA" w14:textId="77777777" w:rsidR="00F15294" w:rsidRDefault="00F15294" w:rsidP="00517FE7">
      <w:pPr>
        <w:spacing w:line="360" w:lineRule="auto"/>
        <w:jc w:val="both"/>
        <w:rPr>
          <w:rFonts w:ascii="Times New Roman" w:hAnsi="Times New Roman" w:cs="Times New Roman"/>
          <w:b/>
          <w:sz w:val="24"/>
          <w:szCs w:val="24"/>
        </w:rPr>
      </w:pPr>
    </w:p>
    <w:p w14:paraId="04BF3CF9" w14:textId="77777777" w:rsidR="00F15294" w:rsidRDefault="00F15294" w:rsidP="00517FE7">
      <w:pPr>
        <w:spacing w:line="360" w:lineRule="auto"/>
        <w:jc w:val="both"/>
        <w:rPr>
          <w:rFonts w:ascii="Times New Roman" w:hAnsi="Times New Roman" w:cs="Times New Roman"/>
          <w:b/>
          <w:sz w:val="24"/>
          <w:szCs w:val="24"/>
        </w:rPr>
      </w:pPr>
    </w:p>
    <w:p w14:paraId="3792E25E" w14:textId="77777777" w:rsidR="00F15294" w:rsidRDefault="00F15294" w:rsidP="00517FE7">
      <w:pPr>
        <w:spacing w:line="360" w:lineRule="auto"/>
        <w:jc w:val="both"/>
        <w:rPr>
          <w:rFonts w:ascii="Times New Roman" w:hAnsi="Times New Roman" w:cs="Times New Roman"/>
          <w:b/>
          <w:sz w:val="24"/>
          <w:szCs w:val="24"/>
        </w:rPr>
        <w:sectPr w:rsidR="00F15294" w:rsidSect="007E4C81">
          <w:pgSz w:w="11906" w:h="16838"/>
          <w:pgMar w:top="1701" w:right="1418" w:bottom="1418" w:left="1985" w:header="709" w:footer="709" w:gutter="0"/>
          <w:cols w:space="708"/>
          <w:titlePg/>
          <w:docGrid w:linePitch="360"/>
        </w:sectPr>
      </w:pPr>
    </w:p>
    <w:p w14:paraId="1902F5AF" w14:textId="77777777" w:rsidR="00987280" w:rsidRDefault="006433BC" w:rsidP="00517FE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İÇİNDEKİLER</w:t>
      </w:r>
    </w:p>
    <w:p w14:paraId="53902373" w14:textId="2163DAB3" w:rsidR="00C80CC0" w:rsidRDefault="00C80CC0" w:rsidP="00107236">
      <w:pPr>
        <w:pStyle w:val="T4"/>
        <w:rPr>
          <w:rFonts w:eastAsiaTheme="minorEastAsia"/>
          <w:noProof/>
          <w:lang w:eastAsia="tr-TR"/>
        </w:rPr>
      </w:pPr>
      <w:r>
        <w:rPr>
          <w:rFonts w:ascii="Times New Roman" w:hAnsi="Times New Roman" w:cs="Times New Roman"/>
        </w:rPr>
        <w:fldChar w:fldCharType="begin"/>
      </w:r>
      <w:r>
        <w:rPr>
          <w:rFonts w:ascii="Times New Roman" w:hAnsi="Times New Roman" w:cs="Times New Roman"/>
        </w:rPr>
        <w:instrText xml:space="preserve"> TOC \o "1-3" \h \z \t "İçindekiler,4" </w:instrText>
      </w:r>
      <w:r>
        <w:rPr>
          <w:rFonts w:ascii="Times New Roman" w:hAnsi="Times New Roman" w:cs="Times New Roman"/>
        </w:rPr>
        <w:fldChar w:fldCharType="separate"/>
      </w:r>
      <w:hyperlink w:anchor="_Toc474764269" w:history="1">
        <w:r w:rsidRPr="00AC1C10">
          <w:rPr>
            <w:rStyle w:val="Kpr"/>
            <w:noProof/>
          </w:rPr>
          <w:t>ÖNSÖZ</w:t>
        </w:r>
        <w:r>
          <w:rPr>
            <w:noProof/>
            <w:webHidden/>
          </w:rPr>
          <w:tab/>
        </w:r>
        <w:r>
          <w:rPr>
            <w:noProof/>
            <w:webHidden/>
          </w:rPr>
          <w:fldChar w:fldCharType="begin"/>
        </w:r>
        <w:r>
          <w:rPr>
            <w:noProof/>
            <w:webHidden/>
          </w:rPr>
          <w:instrText xml:space="preserve"> PAGEREF _Toc474764269 \h </w:instrText>
        </w:r>
        <w:r>
          <w:rPr>
            <w:noProof/>
            <w:webHidden/>
          </w:rPr>
        </w:r>
        <w:r>
          <w:rPr>
            <w:noProof/>
            <w:webHidden/>
          </w:rPr>
          <w:fldChar w:fldCharType="separate"/>
        </w:r>
        <w:r w:rsidR="00427275">
          <w:rPr>
            <w:noProof/>
            <w:webHidden/>
          </w:rPr>
          <w:t>1</w:t>
        </w:r>
        <w:r>
          <w:rPr>
            <w:noProof/>
            <w:webHidden/>
          </w:rPr>
          <w:fldChar w:fldCharType="end"/>
        </w:r>
      </w:hyperlink>
    </w:p>
    <w:p w14:paraId="5BACD6F5" w14:textId="77597DE3" w:rsidR="00C80CC0" w:rsidRDefault="00E2493F" w:rsidP="00107236">
      <w:pPr>
        <w:pStyle w:val="T4"/>
        <w:rPr>
          <w:rFonts w:eastAsiaTheme="minorEastAsia"/>
          <w:noProof/>
          <w:lang w:eastAsia="tr-TR"/>
        </w:rPr>
      </w:pPr>
      <w:hyperlink w:anchor="_Toc474764270" w:history="1">
        <w:r w:rsidR="00E934BF">
          <w:rPr>
            <w:rStyle w:val="Kpr"/>
            <w:noProof/>
          </w:rPr>
          <w:t>ÇALIŞTAY PROGRAMI</w:t>
        </w:r>
        <w:r w:rsidR="00C80CC0">
          <w:rPr>
            <w:noProof/>
            <w:webHidden/>
          </w:rPr>
          <w:tab/>
        </w:r>
        <w:r w:rsidR="00C80CC0">
          <w:rPr>
            <w:noProof/>
            <w:webHidden/>
          </w:rPr>
          <w:fldChar w:fldCharType="begin"/>
        </w:r>
        <w:r w:rsidR="00C80CC0">
          <w:rPr>
            <w:noProof/>
            <w:webHidden/>
          </w:rPr>
          <w:instrText xml:space="preserve"> PAGEREF _Toc474764270 \h </w:instrText>
        </w:r>
        <w:r w:rsidR="00C80CC0">
          <w:rPr>
            <w:noProof/>
            <w:webHidden/>
          </w:rPr>
        </w:r>
        <w:r w:rsidR="00C80CC0">
          <w:rPr>
            <w:noProof/>
            <w:webHidden/>
          </w:rPr>
          <w:fldChar w:fldCharType="separate"/>
        </w:r>
        <w:r w:rsidR="00427275">
          <w:rPr>
            <w:noProof/>
            <w:webHidden/>
          </w:rPr>
          <w:t>2</w:t>
        </w:r>
        <w:r w:rsidR="00C80CC0">
          <w:rPr>
            <w:noProof/>
            <w:webHidden/>
          </w:rPr>
          <w:fldChar w:fldCharType="end"/>
        </w:r>
      </w:hyperlink>
    </w:p>
    <w:p w14:paraId="10BF493A" w14:textId="77777777" w:rsidR="00C80CC0" w:rsidRDefault="00E2493F" w:rsidP="00107236">
      <w:pPr>
        <w:pStyle w:val="T4"/>
        <w:rPr>
          <w:rFonts w:eastAsiaTheme="minorEastAsia"/>
          <w:noProof/>
          <w:lang w:eastAsia="tr-TR"/>
        </w:rPr>
      </w:pPr>
      <w:hyperlink w:anchor="_Toc474764271" w:history="1">
        <w:r w:rsidR="00C80CC0" w:rsidRPr="00AC1C10">
          <w:rPr>
            <w:rStyle w:val="Kpr"/>
            <w:noProof/>
          </w:rPr>
          <w:t>ÇALIŞTAY HAKKINDA</w:t>
        </w:r>
        <w:r w:rsidR="00C80CC0">
          <w:rPr>
            <w:noProof/>
            <w:webHidden/>
          </w:rPr>
          <w:tab/>
        </w:r>
        <w:r w:rsidR="00C80CC0">
          <w:rPr>
            <w:noProof/>
            <w:webHidden/>
          </w:rPr>
          <w:fldChar w:fldCharType="begin"/>
        </w:r>
        <w:r w:rsidR="00C80CC0">
          <w:rPr>
            <w:noProof/>
            <w:webHidden/>
          </w:rPr>
          <w:instrText xml:space="preserve"> PAGEREF _Toc474764271 \h </w:instrText>
        </w:r>
        <w:r w:rsidR="00C80CC0">
          <w:rPr>
            <w:noProof/>
            <w:webHidden/>
          </w:rPr>
        </w:r>
        <w:r w:rsidR="00C80CC0">
          <w:rPr>
            <w:noProof/>
            <w:webHidden/>
          </w:rPr>
          <w:fldChar w:fldCharType="separate"/>
        </w:r>
        <w:r w:rsidR="00427275">
          <w:rPr>
            <w:noProof/>
            <w:webHidden/>
          </w:rPr>
          <w:t>3</w:t>
        </w:r>
        <w:r w:rsidR="00C80CC0">
          <w:rPr>
            <w:noProof/>
            <w:webHidden/>
          </w:rPr>
          <w:fldChar w:fldCharType="end"/>
        </w:r>
      </w:hyperlink>
    </w:p>
    <w:p w14:paraId="1568EFD8" w14:textId="77777777" w:rsidR="00C80CC0" w:rsidRDefault="00E2493F" w:rsidP="00107236">
      <w:pPr>
        <w:pStyle w:val="T4"/>
        <w:rPr>
          <w:rFonts w:eastAsiaTheme="minorEastAsia"/>
          <w:noProof/>
          <w:lang w:eastAsia="tr-TR"/>
        </w:rPr>
      </w:pPr>
      <w:hyperlink w:anchor="_Toc474764272" w:history="1">
        <w:r w:rsidR="00C80CC0" w:rsidRPr="00AC1C10">
          <w:rPr>
            <w:rStyle w:val="Kpr"/>
            <w:noProof/>
          </w:rPr>
          <w:t>KURUMSAL MÜKEMMELLİKTE PAYDAŞ KATILIMI ANKET SONUÇLARI</w:t>
        </w:r>
        <w:r w:rsidR="00C80CC0">
          <w:rPr>
            <w:noProof/>
            <w:webHidden/>
          </w:rPr>
          <w:tab/>
        </w:r>
        <w:r w:rsidR="00C80CC0">
          <w:rPr>
            <w:noProof/>
            <w:webHidden/>
          </w:rPr>
          <w:fldChar w:fldCharType="begin"/>
        </w:r>
        <w:r w:rsidR="00C80CC0">
          <w:rPr>
            <w:noProof/>
            <w:webHidden/>
          </w:rPr>
          <w:instrText xml:space="preserve"> PAGEREF _Toc474764272 \h </w:instrText>
        </w:r>
        <w:r w:rsidR="00C80CC0">
          <w:rPr>
            <w:noProof/>
            <w:webHidden/>
          </w:rPr>
        </w:r>
        <w:r w:rsidR="00C80CC0">
          <w:rPr>
            <w:noProof/>
            <w:webHidden/>
          </w:rPr>
          <w:fldChar w:fldCharType="separate"/>
        </w:r>
        <w:r w:rsidR="00427275">
          <w:rPr>
            <w:noProof/>
            <w:webHidden/>
          </w:rPr>
          <w:t>7</w:t>
        </w:r>
        <w:r w:rsidR="00C80CC0">
          <w:rPr>
            <w:noProof/>
            <w:webHidden/>
          </w:rPr>
          <w:fldChar w:fldCharType="end"/>
        </w:r>
      </w:hyperlink>
    </w:p>
    <w:p w14:paraId="75C5E6AA" w14:textId="77777777" w:rsidR="00C80CC0" w:rsidRDefault="00E2493F" w:rsidP="00107236">
      <w:pPr>
        <w:pStyle w:val="T4"/>
        <w:rPr>
          <w:rFonts w:eastAsiaTheme="minorEastAsia"/>
          <w:noProof/>
          <w:lang w:eastAsia="tr-TR"/>
        </w:rPr>
      </w:pPr>
      <w:hyperlink w:anchor="_Toc474764273" w:history="1">
        <w:r w:rsidR="00C80CC0" w:rsidRPr="00AC1C10">
          <w:rPr>
            <w:rStyle w:val="Kpr"/>
            <w:noProof/>
          </w:rPr>
          <w:t>ÇALIŞMA GRUBU TOPLANTI SONUÇLARI</w:t>
        </w:r>
        <w:r w:rsidR="00C80CC0">
          <w:rPr>
            <w:noProof/>
            <w:webHidden/>
          </w:rPr>
          <w:tab/>
        </w:r>
        <w:r w:rsidR="00C80CC0">
          <w:rPr>
            <w:noProof/>
            <w:webHidden/>
          </w:rPr>
          <w:fldChar w:fldCharType="begin"/>
        </w:r>
        <w:r w:rsidR="00C80CC0">
          <w:rPr>
            <w:noProof/>
            <w:webHidden/>
          </w:rPr>
          <w:instrText xml:space="preserve"> PAGEREF _Toc474764273 \h </w:instrText>
        </w:r>
        <w:r w:rsidR="00C80CC0">
          <w:rPr>
            <w:noProof/>
            <w:webHidden/>
          </w:rPr>
        </w:r>
        <w:r w:rsidR="00C80CC0">
          <w:rPr>
            <w:noProof/>
            <w:webHidden/>
          </w:rPr>
          <w:fldChar w:fldCharType="separate"/>
        </w:r>
        <w:r w:rsidR="00427275">
          <w:rPr>
            <w:noProof/>
            <w:webHidden/>
          </w:rPr>
          <w:t>16</w:t>
        </w:r>
        <w:r w:rsidR="00C80CC0">
          <w:rPr>
            <w:noProof/>
            <w:webHidden/>
          </w:rPr>
          <w:fldChar w:fldCharType="end"/>
        </w:r>
      </w:hyperlink>
    </w:p>
    <w:p w14:paraId="442F069D" w14:textId="77777777" w:rsidR="00C80CC0" w:rsidRDefault="00E2493F" w:rsidP="00107236">
      <w:pPr>
        <w:pStyle w:val="T4"/>
        <w:rPr>
          <w:rFonts w:eastAsiaTheme="minorEastAsia"/>
          <w:noProof/>
          <w:lang w:eastAsia="tr-TR"/>
        </w:rPr>
      </w:pPr>
      <w:hyperlink w:anchor="_Toc474764274" w:history="1">
        <w:r w:rsidR="00C80CC0" w:rsidRPr="00AC1C10">
          <w:rPr>
            <w:rStyle w:val="Kpr"/>
            <w:noProof/>
          </w:rPr>
          <w:t>SONUÇ</w:t>
        </w:r>
        <w:r w:rsidR="00C80CC0">
          <w:rPr>
            <w:noProof/>
            <w:webHidden/>
          </w:rPr>
          <w:tab/>
        </w:r>
        <w:r w:rsidR="00C80CC0">
          <w:rPr>
            <w:noProof/>
            <w:webHidden/>
          </w:rPr>
          <w:fldChar w:fldCharType="begin"/>
        </w:r>
        <w:r w:rsidR="00C80CC0">
          <w:rPr>
            <w:noProof/>
            <w:webHidden/>
          </w:rPr>
          <w:instrText xml:space="preserve"> PAGEREF _Toc474764274 \h </w:instrText>
        </w:r>
        <w:r w:rsidR="00C80CC0">
          <w:rPr>
            <w:noProof/>
            <w:webHidden/>
          </w:rPr>
        </w:r>
        <w:r w:rsidR="00C80CC0">
          <w:rPr>
            <w:noProof/>
            <w:webHidden/>
          </w:rPr>
          <w:fldChar w:fldCharType="separate"/>
        </w:r>
        <w:r w:rsidR="00427275">
          <w:rPr>
            <w:noProof/>
            <w:webHidden/>
          </w:rPr>
          <w:t>19</w:t>
        </w:r>
        <w:r w:rsidR="00C80CC0">
          <w:rPr>
            <w:noProof/>
            <w:webHidden/>
          </w:rPr>
          <w:fldChar w:fldCharType="end"/>
        </w:r>
      </w:hyperlink>
    </w:p>
    <w:p w14:paraId="5B1D7C71" w14:textId="77777777" w:rsidR="00C80CC0" w:rsidRDefault="00E2493F" w:rsidP="00107236">
      <w:pPr>
        <w:pStyle w:val="T4"/>
        <w:rPr>
          <w:rStyle w:val="Kpr"/>
          <w:noProof/>
        </w:rPr>
      </w:pPr>
      <w:hyperlink w:anchor="_Toc474764275" w:history="1">
        <w:r w:rsidR="00C80CC0" w:rsidRPr="00AC1C10">
          <w:rPr>
            <w:rStyle w:val="Kpr"/>
            <w:noProof/>
          </w:rPr>
          <w:t>EK-1. Çalıştay Anketi</w:t>
        </w:r>
        <w:r w:rsidR="00C80CC0">
          <w:rPr>
            <w:noProof/>
            <w:webHidden/>
          </w:rPr>
          <w:tab/>
        </w:r>
        <w:r w:rsidR="00C80CC0">
          <w:rPr>
            <w:noProof/>
            <w:webHidden/>
          </w:rPr>
          <w:fldChar w:fldCharType="begin"/>
        </w:r>
        <w:r w:rsidR="00C80CC0">
          <w:rPr>
            <w:noProof/>
            <w:webHidden/>
          </w:rPr>
          <w:instrText xml:space="preserve"> PAGEREF _Toc474764275 \h </w:instrText>
        </w:r>
        <w:r w:rsidR="00C80CC0">
          <w:rPr>
            <w:noProof/>
            <w:webHidden/>
          </w:rPr>
        </w:r>
        <w:r w:rsidR="00C80CC0">
          <w:rPr>
            <w:noProof/>
            <w:webHidden/>
          </w:rPr>
          <w:fldChar w:fldCharType="separate"/>
        </w:r>
        <w:r w:rsidR="00427275">
          <w:rPr>
            <w:noProof/>
            <w:webHidden/>
          </w:rPr>
          <w:t>20</w:t>
        </w:r>
        <w:r w:rsidR="00C80CC0">
          <w:rPr>
            <w:noProof/>
            <w:webHidden/>
          </w:rPr>
          <w:fldChar w:fldCharType="end"/>
        </w:r>
      </w:hyperlink>
    </w:p>
    <w:p w14:paraId="652D03FF" w14:textId="37F95DCD" w:rsidR="00F21809" w:rsidRDefault="00C80CC0">
      <w:pPr>
        <w:rPr>
          <w:rFonts w:ascii="Times New Roman" w:hAnsi="Times New Roman" w:cs="Times New Roman"/>
          <w:b/>
          <w:sz w:val="24"/>
          <w:szCs w:val="24"/>
        </w:rPr>
      </w:pPr>
      <w:r>
        <w:rPr>
          <w:rFonts w:ascii="Times New Roman" w:hAnsi="Times New Roman" w:cs="Times New Roman"/>
          <w:b/>
          <w:sz w:val="24"/>
          <w:szCs w:val="24"/>
        </w:rPr>
        <w:fldChar w:fldCharType="end"/>
      </w:r>
    </w:p>
    <w:p w14:paraId="0AFF4154" w14:textId="77777777" w:rsidR="00F21809" w:rsidRDefault="00F21809">
      <w:pPr>
        <w:rPr>
          <w:rFonts w:ascii="Times New Roman" w:hAnsi="Times New Roman" w:cs="Times New Roman"/>
          <w:b/>
          <w:sz w:val="24"/>
          <w:szCs w:val="24"/>
        </w:rPr>
      </w:pPr>
    </w:p>
    <w:p w14:paraId="7D79F85F" w14:textId="77777777" w:rsidR="00F21809" w:rsidRDefault="00F21809">
      <w:pPr>
        <w:rPr>
          <w:rFonts w:ascii="Times New Roman" w:hAnsi="Times New Roman" w:cs="Times New Roman"/>
          <w:b/>
          <w:sz w:val="24"/>
          <w:szCs w:val="24"/>
        </w:rPr>
      </w:pPr>
    </w:p>
    <w:p w14:paraId="4B3A51F1" w14:textId="77777777" w:rsidR="00F21809" w:rsidRDefault="00F21809">
      <w:pPr>
        <w:rPr>
          <w:rFonts w:ascii="Times New Roman" w:hAnsi="Times New Roman" w:cs="Times New Roman"/>
          <w:b/>
          <w:sz w:val="24"/>
          <w:szCs w:val="24"/>
        </w:rPr>
      </w:pPr>
    </w:p>
    <w:p w14:paraId="17666717" w14:textId="77777777" w:rsidR="00F21809" w:rsidRDefault="00F21809">
      <w:pPr>
        <w:rPr>
          <w:rFonts w:ascii="Times New Roman" w:hAnsi="Times New Roman" w:cs="Times New Roman"/>
          <w:b/>
          <w:sz w:val="24"/>
          <w:szCs w:val="24"/>
        </w:rPr>
      </w:pPr>
    </w:p>
    <w:p w14:paraId="4E8D9D58" w14:textId="77777777" w:rsidR="00F21809" w:rsidRDefault="00F21809">
      <w:pPr>
        <w:rPr>
          <w:rFonts w:ascii="Times New Roman" w:hAnsi="Times New Roman" w:cs="Times New Roman"/>
          <w:b/>
          <w:sz w:val="24"/>
          <w:szCs w:val="24"/>
        </w:rPr>
      </w:pPr>
    </w:p>
    <w:p w14:paraId="29DA1774" w14:textId="77777777" w:rsidR="00F21809" w:rsidRDefault="00F21809">
      <w:pPr>
        <w:rPr>
          <w:rFonts w:ascii="Times New Roman" w:hAnsi="Times New Roman" w:cs="Times New Roman"/>
          <w:b/>
          <w:sz w:val="24"/>
          <w:szCs w:val="24"/>
        </w:rPr>
      </w:pPr>
    </w:p>
    <w:p w14:paraId="2EC298DB" w14:textId="77777777" w:rsidR="00F21809" w:rsidRDefault="00F21809">
      <w:pPr>
        <w:rPr>
          <w:rFonts w:ascii="Times New Roman" w:hAnsi="Times New Roman" w:cs="Times New Roman"/>
          <w:b/>
          <w:sz w:val="24"/>
          <w:szCs w:val="24"/>
        </w:rPr>
      </w:pPr>
    </w:p>
    <w:p w14:paraId="7A6EC99E" w14:textId="77777777" w:rsidR="00F21809" w:rsidRDefault="00F21809">
      <w:pPr>
        <w:rPr>
          <w:rFonts w:ascii="Times New Roman" w:hAnsi="Times New Roman" w:cs="Times New Roman"/>
          <w:b/>
          <w:sz w:val="24"/>
          <w:szCs w:val="24"/>
        </w:rPr>
      </w:pPr>
    </w:p>
    <w:p w14:paraId="0739BE38" w14:textId="77777777" w:rsidR="00F21809" w:rsidRDefault="00F21809">
      <w:pPr>
        <w:rPr>
          <w:rFonts w:ascii="Times New Roman" w:hAnsi="Times New Roman" w:cs="Times New Roman"/>
          <w:b/>
          <w:sz w:val="24"/>
          <w:szCs w:val="24"/>
        </w:rPr>
      </w:pPr>
    </w:p>
    <w:p w14:paraId="4D431BB9" w14:textId="77777777" w:rsidR="00F21809" w:rsidRDefault="00F21809">
      <w:pPr>
        <w:rPr>
          <w:rFonts w:ascii="Times New Roman" w:hAnsi="Times New Roman" w:cs="Times New Roman"/>
          <w:b/>
          <w:sz w:val="24"/>
          <w:szCs w:val="24"/>
        </w:rPr>
      </w:pPr>
    </w:p>
    <w:p w14:paraId="228B5696" w14:textId="77777777" w:rsidR="00F21809" w:rsidRDefault="00F21809">
      <w:pPr>
        <w:rPr>
          <w:rFonts w:ascii="Times New Roman" w:hAnsi="Times New Roman" w:cs="Times New Roman"/>
          <w:b/>
          <w:sz w:val="24"/>
          <w:szCs w:val="24"/>
        </w:rPr>
      </w:pPr>
    </w:p>
    <w:p w14:paraId="56856BD1" w14:textId="77777777" w:rsidR="00F21809" w:rsidRDefault="00F21809">
      <w:pPr>
        <w:rPr>
          <w:rFonts w:ascii="Times New Roman" w:hAnsi="Times New Roman" w:cs="Times New Roman"/>
          <w:b/>
          <w:sz w:val="24"/>
          <w:szCs w:val="24"/>
        </w:rPr>
      </w:pPr>
    </w:p>
    <w:p w14:paraId="57861B06" w14:textId="77777777" w:rsidR="00F21809" w:rsidRDefault="00F21809">
      <w:pPr>
        <w:rPr>
          <w:rFonts w:ascii="Times New Roman" w:hAnsi="Times New Roman" w:cs="Times New Roman"/>
          <w:b/>
          <w:sz w:val="24"/>
          <w:szCs w:val="24"/>
        </w:rPr>
      </w:pPr>
    </w:p>
    <w:p w14:paraId="4EC796D0" w14:textId="77777777" w:rsidR="00F21809" w:rsidRDefault="00F21809">
      <w:pPr>
        <w:rPr>
          <w:rFonts w:ascii="Times New Roman" w:hAnsi="Times New Roman" w:cs="Times New Roman"/>
          <w:b/>
          <w:sz w:val="24"/>
          <w:szCs w:val="24"/>
        </w:rPr>
      </w:pPr>
    </w:p>
    <w:p w14:paraId="59F17709" w14:textId="77777777" w:rsidR="00F21809" w:rsidRDefault="00F21809">
      <w:pPr>
        <w:rPr>
          <w:rFonts w:ascii="Times New Roman" w:hAnsi="Times New Roman" w:cs="Times New Roman"/>
          <w:b/>
          <w:sz w:val="24"/>
          <w:szCs w:val="24"/>
        </w:rPr>
      </w:pPr>
    </w:p>
    <w:p w14:paraId="1F708D6E" w14:textId="77777777" w:rsidR="00F21809" w:rsidRDefault="00F21809">
      <w:pPr>
        <w:rPr>
          <w:rFonts w:ascii="Times New Roman" w:hAnsi="Times New Roman" w:cs="Times New Roman"/>
          <w:b/>
          <w:sz w:val="24"/>
          <w:szCs w:val="24"/>
        </w:rPr>
      </w:pPr>
    </w:p>
    <w:p w14:paraId="3BEE83C9" w14:textId="77777777" w:rsidR="00F21809" w:rsidRDefault="00F21809">
      <w:pPr>
        <w:rPr>
          <w:rFonts w:ascii="Times New Roman" w:hAnsi="Times New Roman" w:cs="Times New Roman"/>
          <w:b/>
          <w:sz w:val="24"/>
          <w:szCs w:val="24"/>
        </w:rPr>
      </w:pPr>
    </w:p>
    <w:p w14:paraId="48429328" w14:textId="77777777" w:rsidR="00F21809" w:rsidRDefault="00F21809">
      <w:pPr>
        <w:rPr>
          <w:rFonts w:ascii="Times New Roman" w:hAnsi="Times New Roman" w:cs="Times New Roman"/>
          <w:b/>
          <w:sz w:val="24"/>
          <w:szCs w:val="24"/>
        </w:rPr>
      </w:pPr>
    </w:p>
    <w:p w14:paraId="3D1436E7" w14:textId="77777777" w:rsidR="00F21809" w:rsidRDefault="00F21809">
      <w:pPr>
        <w:rPr>
          <w:rFonts w:ascii="Times New Roman" w:hAnsi="Times New Roman" w:cs="Times New Roman"/>
          <w:b/>
          <w:sz w:val="24"/>
          <w:szCs w:val="24"/>
        </w:rPr>
      </w:pPr>
    </w:p>
    <w:p w14:paraId="4B8B1FCC" w14:textId="77777777" w:rsidR="00F21809" w:rsidRDefault="00F21809">
      <w:pPr>
        <w:rPr>
          <w:rFonts w:ascii="Times New Roman" w:hAnsi="Times New Roman" w:cs="Times New Roman"/>
          <w:b/>
          <w:sz w:val="24"/>
          <w:szCs w:val="24"/>
        </w:rPr>
      </w:pPr>
    </w:p>
    <w:p w14:paraId="334FB3D2" w14:textId="77777777" w:rsidR="00F21809" w:rsidRDefault="00F21809">
      <w:pPr>
        <w:rPr>
          <w:rFonts w:ascii="Times New Roman" w:hAnsi="Times New Roman" w:cs="Times New Roman"/>
          <w:b/>
          <w:sz w:val="24"/>
          <w:szCs w:val="24"/>
        </w:rPr>
      </w:pPr>
    </w:p>
    <w:p w14:paraId="13B2498C" w14:textId="77777777" w:rsidR="00F21809" w:rsidRDefault="00F21809">
      <w:pPr>
        <w:rPr>
          <w:rFonts w:ascii="Times New Roman" w:hAnsi="Times New Roman" w:cs="Times New Roman"/>
          <w:b/>
          <w:sz w:val="24"/>
          <w:szCs w:val="24"/>
        </w:rPr>
      </w:pPr>
    </w:p>
    <w:p w14:paraId="39BC3390" w14:textId="77777777" w:rsidR="00F21809" w:rsidRDefault="00F21809">
      <w:pPr>
        <w:rPr>
          <w:rFonts w:ascii="Times New Roman" w:hAnsi="Times New Roman" w:cs="Times New Roman"/>
          <w:b/>
          <w:sz w:val="24"/>
          <w:szCs w:val="24"/>
        </w:rPr>
      </w:pPr>
    </w:p>
    <w:p w14:paraId="0412DB88" w14:textId="77777777" w:rsidR="00F21809" w:rsidRDefault="00F21809">
      <w:pPr>
        <w:rPr>
          <w:rFonts w:ascii="Times New Roman" w:hAnsi="Times New Roman" w:cs="Times New Roman"/>
          <w:b/>
          <w:sz w:val="24"/>
          <w:szCs w:val="24"/>
        </w:rPr>
      </w:pPr>
    </w:p>
    <w:p w14:paraId="627C9711" w14:textId="77777777" w:rsidR="00F21809" w:rsidRDefault="00F21809">
      <w:pPr>
        <w:rPr>
          <w:rFonts w:ascii="Times New Roman" w:hAnsi="Times New Roman" w:cs="Times New Roman"/>
          <w:b/>
          <w:sz w:val="24"/>
          <w:szCs w:val="24"/>
        </w:rPr>
      </w:pPr>
    </w:p>
    <w:p w14:paraId="60BC5CE3" w14:textId="77777777" w:rsidR="00F21809" w:rsidRDefault="00F21809">
      <w:pPr>
        <w:rPr>
          <w:rFonts w:ascii="Times New Roman" w:hAnsi="Times New Roman" w:cs="Times New Roman"/>
          <w:b/>
          <w:sz w:val="24"/>
          <w:szCs w:val="24"/>
        </w:rPr>
      </w:pPr>
    </w:p>
    <w:p w14:paraId="35445804" w14:textId="77777777" w:rsidR="00F21809" w:rsidRDefault="00F21809">
      <w:pPr>
        <w:rPr>
          <w:rFonts w:ascii="Times New Roman" w:hAnsi="Times New Roman" w:cs="Times New Roman"/>
          <w:b/>
          <w:sz w:val="24"/>
          <w:szCs w:val="24"/>
        </w:rPr>
      </w:pPr>
    </w:p>
    <w:p w14:paraId="19F16C58" w14:textId="77777777" w:rsidR="00F21809" w:rsidRDefault="00F21809">
      <w:pPr>
        <w:rPr>
          <w:rFonts w:ascii="Times New Roman" w:hAnsi="Times New Roman" w:cs="Times New Roman"/>
          <w:b/>
          <w:sz w:val="24"/>
          <w:szCs w:val="24"/>
        </w:rPr>
      </w:pPr>
    </w:p>
    <w:p w14:paraId="5DD62C1B" w14:textId="77777777" w:rsidR="00F21809" w:rsidRDefault="00F21809">
      <w:pPr>
        <w:rPr>
          <w:rFonts w:ascii="Times New Roman" w:hAnsi="Times New Roman" w:cs="Times New Roman"/>
          <w:b/>
          <w:sz w:val="24"/>
          <w:szCs w:val="24"/>
        </w:rPr>
      </w:pPr>
    </w:p>
    <w:p w14:paraId="6443DB3E" w14:textId="77777777" w:rsidR="00F21809" w:rsidRDefault="00F21809">
      <w:pPr>
        <w:rPr>
          <w:rFonts w:ascii="Times New Roman" w:hAnsi="Times New Roman" w:cs="Times New Roman"/>
          <w:b/>
          <w:sz w:val="24"/>
          <w:szCs w:val="24"/>
        </w:rPr>
      </w:pPr>
    </w:p>
    <w:p w14:paraId="1A3EC5DF" w14:textId="77777777" w:rsidR="00F21809" w:rsidRDefault="00F21809">
      <w:pPr>
        <w:rPr>
          <w:rFonts w:ascii="Times New Roman" w:hAnsi="Times New Roman" w:cs="Times New Roman"/>
          <w:b/>
          <w:sz w:val="24"/>
          <w:szCs w:val="24"/>
        </w:rPr>
      </w:pPr>
    </w:p>
    <w:p w14:paraId="7539C883" w14:textId="77777777" w:rsidR="00F21809" w:rsidRDefault="00F21809">
      <w:pPr>
        <w:rPr>
          <w:rFonts w:ascii="Times New Roman" w:hAnsi="Times New Roman" w:cs="Times New Roman"/>
          <w:b/>
          <w:sz w:val="24"/>
          <w:szCs w:val="24"/>
        </w:rPr>
      </w:pPr>
    </w:p>
    <w:p w14:paraId="7EFEF4C3" w14:textId="77777777" w:rsidR="00F21809" w:rsidRDefault="00F21809">
      <w:pPr>
        <w:rPr>
          <w:rFonts w:ascii="Times New Roman" w:hAnsi="Times New Roman" w:cs="Times New Roman"/>
          <w:b/>
          <w:sz w:val="24"/>
          <w:szCs w:val="24"/>
        </w:rPr>
      </w:pPr>
    </w:p>
    <w:p w14:paraId="1600DBFF" w14:textId="77777777" w:rsidR="00F21809" w:rsidRDefault="00F21809">
      <w:pPr>
        <w:rPr>
          <w:rFonts w:ascii="Times New Roman" w:hAnsi="Times New Roman" w:cs="Times New Roman"/>
          <w:b/>
          <w:sz w:val="24"/>
          <w:szCs w:val="24"/>
        </w:rPr>
      </w:pPr>
    </w:p>
    <w:p w14:paraId="3A04828E" w14:textId="77777777" w:rsidR="00F21809" w:rsidRDefault="00F21809">
      <w:pPr>
        <w:rPr>
          <w:rFonts w:ascii="Times New Roman" w:hAnsi="Times New Roman" w:cs="Times New Roman"/>
          <w:b/>
          <w:sz w:val="24"/>
          <w:szCs w:val="24"/>
        </w:rPr>
        <w:sectPr w:rsidR="00F21809" w:rsidSect="001D0129">
          <w:pgSz w:w="11906" w:h="16838"/>
          <w:pgMar w:top="1701" w:right="1418" w:bottom="1418" w:left="1985" w:header="709" w:footer="709" w:gutter="0"/>
          <w:cols w:space="708"/>
          <w:titlePg/>
          <w:docGrid w:linePitch="360"/>
        </w:sectPr>
      </w:pPr>
    </w:p>
    <w:p w14:paraId="5A114EE9" w14:textId="77777777" w:rsidR="00A712C2" w:rsidRPr="00753E93" w:rsidRDefault="006433BC" w:rsidP="00753E93">
      <w:pPr>
        <w:pStyle w:val="indekiler"/>
      </w:pPr>
      <w:bookmarkStart w:id="0" w:name="_Toc474764269"/>
      <w:r w:rsidRPr="00753E93">
        <w:lastRenderedPageBreak/>
        <w:t>ÖNSÖZ</w:t>
      </w:r>
      <w:bookmarkEnd w:id="0"/>
    </w:p>
    <w:p w14:paraId="650D2BDD" w14:textId="77777777" w:rsidR="001E22D4" w:rsidRPr="001E22D4" w:rsidRDefault="001E22D4" w:rsidP="001E22D4">
      <w:pPr>
        <w:spacing w:after="120"/>
        <w:jc w:val="both"/>
        <w:rPr>
          <w:rStyle w:val="apple-converted-space"/>
          <w:rFonts w:ascii="Times New Roman" w:hAnsi="Times New Roman" w:cs="Times New Roman"/>
          <w:sz w:val="20"/>
          <w:szCs w:val="20"/>
          <w:shd w:val="clear" w:color="auto" w:fill="FFFFFF"/>
        </w:rPr>
      </w:pPr>
      <w:r w:rsidRPr="001E22D4">
        <w:rPr>
          <w:rFonts w:ascii="Times New Roman" w:hAnsi="Times New Roman" w:cs="Times New Roman"/>
          <w:color w:val="262937"/>
          <w:sz w:val="20"/>
          <w:szCs w:val="20"/>
        </w:rPr>
        <w:t xml:space="preserve">Ar-Ge </w:t>
      </w:r>
      <w:proofErr w:type="spellStart"/>
      <w:r w:rsidRPr="001E22D4">
        <w:rPr>
          <w:rFonts w:ascii="Times New Roman" w:hAnsi="Times New Roman" w:cs="Times New Roman"/>
          <w:color w:val="262937"/>
          <w:sz w:val="20"/>
          <w:szCs w:val="20"/>
        </w:rPr>
        <w:t>nin</w:t>
      </w:r>
      <w:proofErr w:type="spellEnd"/>
      <w:r w:rsidRPr="001E22D4">
        <w:rPr>
          <w:rFonts w:ascii="Times New Roman" w:hAnsi="Times New Roman" w:cs="Times New Roman"/>
          <w:color w:val="262937"/>
          <w:sz w:val="20"/>
          <w:szCs w:val="20"/>
        </w:rPr>
        <w:t xml:space="preserve"> bilinen birçok tarifinde ortak ifade olarak </w:t>
      </w:r>
      <w:r w:rsidRPr="001E22D4">
        <w:rPr>
          <w:rFonts w:ascii="Times New Roman" w:hAnsi="Times New Roman" w:cs="Times New Roman"/>
          <w:b/>
          <w:i/>
          <w:color w:val="262937"/>
          <w:sz w:val="20"/>
          <w:szCs w:val="20"/>
          <w:u w:val="single"/>
        </w:rPr>
        <w:t>sistematik olarak sürdürülmesi</w:t>
      </w:r>
      <w:r w:rsidRPr="001E22D4">
        <w:rPr>
          <w:rFonts w:ascii="Times New Roman" w:hAnsi="Times New Roman" w:cs="Times New Roman"/>
          <w:color w:val="262937"/>
          <w:sz w:val="20"/>
          <w:szCs w:val="20"/>
        </w:rPr>
        <w:t xml:space="preserve"> gereği üzerinde durulmaktadır. Bu bağlamda sürdürülebilir </w:t>
      </w:r>
      <w:r w:rsidR="00F21809">
        <w:rPr>
          <w:rFonts w:ascii="Times New Roman" w:hAnsi="Times New Roman" w:cs="Times New Roman"/>
          <w:color w:val="262937"/>
          <w:sz w:val="20"/>
          <w:szCs w:val="20"/>
        </w:rPr>
        <w:t>AR-</w:t>
      </w:r>
      <w:proofErr w:type="spellStart"/>
      <w:r w:rsidR="00F21809">
        <w:rPr>
          <w:rFonts w:ascii="Times New Roman" w:hAnsi="Times New Roman" w:cs="Times New Roman"/>
          <w:color w:val="262937"/>
          <w:sz w:val="20"/>
          <w:szCs w:val="20"/>
        </w:rPr>
        <w:t>GE’</w:t>
      </w:r>
      <w:r w:rsidRPr="001E22D4">
        <w:rPr>
          <w:rFonts w:ascii="Times New Roman" w:hAnsi="Times New Roman" w:cs="Times New Roman"/>
          <w:color w:val="262937"/>
          <w:sz w:val="20"/>
          <w:szCs w:val="20"/>
        </w:rPr>
        <w:t>yi</w:t>
      </w:r>
      <w:proofErr w:type="spellEnd"/>
      <w:r w:rsidRPr="001E22D4">
        <w:rPr>
          <w:rFonts w:ascii="Times New Roman" w:hAnsi="Times New Roman" w:cs="Times New Roman"/>
          <w:color w:val="262937"/>
          <w:sz w:val="20"/>
          <w:szCs w:val="20"/>
        </w:rPr>
        <w:t xml:space="preserve"> yönetmek ve yönlendirmek amacıyla bugünü dünden devralıp yarına kadar taşıma bilincinin oluşturulması önemlidir. Çünkü </w:t>
      </w:r>
      <w:r w:rsidRPr="001E22D4">
        <w:rPr>
          <w:rFonts w:ascii="Times New Roman" w:hAnsi="Times New Roman" w:cs="Times New Roman"/>
          <w:sz w:val="20"/>
          <w:szCs w:val="20"/>
          <w:shd w:val="clear" w:color="auto" w:fill="FFFFFF"/>
        </w:rPr>
        <w:t>Araştırma Enstitüsü olarak insanlığın içinde bulunduğu zaman dilimi içerisinde tarımsal sorunları çözme yanında, gelecekte muhtemel ortaya çıkabilecek sorunları da tahmin etmek ve bunların çözümünü şimdiden öngörmek veya çözebilecek bilimsel politikalar üretmek gibi ülkemiz için son derece hayati ve önemli bir görev yürütmekteyiz.</w:t>
      </w:r>
      <w:r w:rsidRPr="001E22D4">
        <w:rPr>
          <w:rStyle w:val="apple-converted-space"/>
          <w:rFonts w:ascii="Times New Roman" w:hAnsi="Times New Roman" w:cs="Times New Roman"/>
          <w:sz w:val="20"/>
          <w:szCs w:val="20"/>
          <w:shd w:val="clear" w:color="auto" w:fill="FFFFFF"/>
        </w:rPr>
        <w:t> </w:t>
      </w:r>
    </w:p>
    <w:p w14:paraId="4558BAB7" w14:textId="77777777" w:rsidR="001E22D4" w:rsidRPr="001E22D4" w:rsidRDefault="001E22D4" w:rsidP="001E22D4">
      <w:pPr>
        <w:spacing w:after="120"/>
        <w:jc w:val="both"/>
        <w:rPr>
          <w:rFonts w:ascii="Times New Roman" w:hAnsi="Times New Roman" w:cs="Times New Roman"/>
          <w:sz w:val="20"/>
          <w:szCs w:val="20"/>
        </w:rPr>
      </w:pPr>
      <w:r w:rsidRPr="001E22D4">
        <w:rPr>
          <w:rFonts w:ascii="Times New Roman" w:hAnsi="Times New Roman" w:cs="Times New Roman"/>
          <w:sz w:val="20"/>
          <w:szCs w:val="20"/>
        </w:rPr>
        <w:t xml:space="preserve">Yaptığımız bu hayati görevin sorumluluk bilinci içerisinde günümüzde </w:t>
      </w:r>
      <w:r w:rsidRPr="001E22D4">
        <w:rPr>
          <w:rFonts w:ascii="Times New Roman" w:hAnsi="Times New Roman" w:cs="Times New Roman"/>
          <w:b/>
          <w:bCs/>
          <w:sz w:val="20"/>
          <w:szCs w:val="20"/>
        </w:rPr>
        <w:t>gelişime uyum çabası</w:t>
      </w:r>
      <w:r w:rsidRPr="001E22D4">
        <w:rPr>
          <w:rFonts w:ascii="Times New Roman" w:hAnsi="Times New Roman" w:cs="Times New Roman"/>
          <w:sz w:val="20"/>
          <w:szCs w:val="20"/>
        </w:rPr>
        <w:t xml:space="preserve">, </w:t>
      </w:r>
      <w:r w:rsidRPr="001E22D4">
        <w:rPr>
          <w:rFonts w:ascii="Times New Roman" w:hAnsi="Times New Roman" w:cs="Times New Roman"/>
          <w:b/>
          <w:bCs/>
          <w:sz w:val="20"/>
          <w:szCs w:val="20"/>
        </w:rPr>
        <w:t xml:space="preserve">rekabet ortamı ve ekonomik koşullar gibi yaşanan hızlı değişime </w:t>
      </w:r>
      <w:r w:rsidRPr="001E22D4">
        <w:rPr>
          <w:rFonts w:ascii="Times New Roman" w:hAnsi="Times New Roman" w:cs="Times New Roman"/>
          <w:bCs/>
          <w:sz w:val="20"/>
          <w:szCs w:val="20"/>
        </w:rPr>
        <w:t xml:space="preserve">ayak uydurabilmek için Enstitü olarak </w:t>
      </w:r>
      <w:r w:rsidRPr="001E22D4">
        <w:rPr>
          <w:rFonts w:ascii="Times New Roman" w:hAnsi="Times New Roman" w:cs="Times New Roman"/>
          <w:b/>
          <w:i/>
          <w:sz w:val="20"/>
          <w:szCs w:val="20"/>
        </w:rPr>
        <w:t>Toplam Kalite Yönetimi</w:t>
      </w:r>
      <w:r w:rsidRPr="001E22D4">
        <w:rPr>
          <w:rFonts w:ascii="Times New Roman" w:hAnsi="Times New Roman" w:cs="Times New Roman"/>
          <w:sz w:val="20"/>
          <w:szCs w:val="20"/>
        </w:rPr>
        <w:t xml:space="preserve"> olgusunun kurumumuzda hayata geçirilmesinin bir gönüllülük esasının çok ötesinde bir </w:t>
      </w:r>
      <w:r>
        <w:rPr>
          <w:rFonts w:ascii="Times New Roman" w:hAnsi="Times New Roman" w:cs="Times New Roman"/>
          <w:sz w:val="20"/>
          <w:szCs w:val="20"/>
        </w:rPr>
        <w:t>zorunluluk olduğunun bilinci içerisinde hareket etmekteyiz</w:t>
      </w:r>
      <w:r w:rsidRPr="001E22D4">
        <w:rPr>
          <w:rFonts w:ascii="Times New Roman" w:hAnsi="Times New Roman" w:cs="Times New Roman"/>
          <w:sz w:val="20"/>
          <w:szCs w:val="20"/>
        </w:rPr>
        <w:t>.</w:t>
      </w:r>
    </w:p>
    <w:p w14:paraId="77FFDADD" w14:textId="16EC5C0E" w:rsidR="001E22D4" w:rsidRPr="00333B09" w:rsidRDefault="001E22D4" w:rsidP="001E22D4">
      <w:pPr>
        <w:spacing w:after="120"/>
        <w:jc w:val="both"/>
        <w:rPr>
          <w:rFonts w:ascii="Times New Roman" w:hAnsi="Times New Roman" w:cs="Times New Roman"/>
          <w:b/>
          <w:i/>
          <w:sz w:val="20"/>
          <w:szCs w:val="20"/>
        </w:rPr>
      </w:pPr>
      <w:r w:rsidRPr="00BA0122">
        <w:rPr>
          <w:rFonts w:ascii="Times New Roman" w:hAnsi="Times New Roman" w:cs="Times New Roman"/>
          <w:sz w:val="20"/>
          <w:szCs w:val="20"/>
          <w:shd w:val="clear" w:color="auto" w:fill="FFFFFF"/>
        </w:rPr>
        <w:t>Bu sebeplerle Aralık 2013 den itibaren</w:t>
      </w:r>
      <w:r w:rsidR="00494801" w:rsidRPr="00BA0122">
        <w:rPr>
          <w:rFonts w:ascii="Times New Roman" w:hAnsi="Times New Roman" w:cs="Times New Roman"/>
          <w:sz w:val="20"/>
          <w:szCs w:val="20"/>
          <w:shd w:val="clear" w:color="auto" w:fill="FFFFFF"/>
        </w:rPr>
        <w:t>, Laboratuvarların Akreditasyonu ve İç Kontrol S</w:t>
      </w:r>
      <w:r w:rsidRPr="00BA0122">
        <w:rPr>
          <w:rFonts w:ascii="Times New Roman" w:hAnsi="Times New Roman" w:cs="Times New Roman"/>
          <w:sz w:val="20"/>
          <w:szCs w:val="20"/>
          <w:shd w:val="clear" w:color="auto" w:fill="FFFFFF"/>
        </w:rPr>
        <w:t xml:space="preserve">istemi ile başlatılan kalite yönetim anlayışını destekleyen tüm </w:t>
      </w:r>
      <w:r w:rsidR="00494801" w:rsidRPr="00BA0122">
        <w:rPr>
          <w:rFonts w:ascii="Times New Roman" w:hAnsi="Times New Roman" w:cs="Times New Roman"/>
          <w:sz w:val="20"/>
          <w:szCs w:val="20"/>
          <w:shd w:val="clear" w:color="auto" w:fill="FFFFFF"/>
        </w:rPr>
        <w:t>ça</w:t>
      </w:r>
      <w:r w:rsidRPr="00BA0122">
        <w:rPr>
          <w:rFonts w:ascii="Times New Roman" w:hAnsi="Times New Roman" w:cs="Times New Roman"/>
          <w:sz w:val="20"/>
          <w:szCs w:val="20"/>
          <w:shd w:val="clear" w:color="auto" w:fill="FFFFFF"/>
        </w:rPr>
        <w:t>lışanların</w:t>
      </w:r>
      <w:r w:rsidR="00333B09" w:rsidRPr="00BA0122">
        <w:rPr>
          <w:rFonts w:ascii="Times New Roman" w:hAnsi="Times New Roman" w:cs="Times New Roman"/>
          <w:sz w:val="20"/>
          <w:szCs w:val="20"/>
          <w:shd w:val="clear" w:color="auto" w:fill="FFFFFF"/>
        </w:rPr>
        <w:t>;</w:t>
      </w:r>
      <w:r w:rsidRPr="00BA0122">
        <w:rPr>
          <w:rFonts w:ascii="Times New Roman" w:hAnsi="Times New Roman" w:cs="Times New Roman"/>
          <w:sz w:val="20"/>
          <w:szCs w:val="20"/>
          <w:shd w:val="clear" w:color="auto" w:fill="FFFFFF"/>
        </w:rPr>
        <w:t xml:space="preserve"> </w:t>
      </w:r>
      <w:r w:rsidR="00333B09" w:rsidRPr="00BA0122">
        <w:rPr>
          <w:rFonts w:ascii="Times New Roman" w:hAnsi="Times New Roman" w:cs="Times New Roman"/>
          <w:sz w:val="20"/>
          <w:szCs w:val="20"/>
          <w:shd w:val="clear" w:color="auto" w:fill="FFFFFF"/>
        </w:rPr>
        <w:t>yönetim</w:t>
      </w:r>
      <w:r w:rsidRPr="00BA0122">
        <w:rPr>
          <w:rFonts w:ascii="Times New Roman" w:hAnsi="Times New Roman" w:cs="Times New Roman"/>
          <w:sz w:val="20"/>
          <w:szCs w:val="20"/>
          <w:shd w:val="clear" w:color="auto" w:fill="FFFFFF"/>
        </w:rPr>
        <w:t xml:space="preserve">de pasif katılımcılar olarak değil, aktif sorun çözücüler ve uygulayıcılar olmasını sağlayacak modern yönetim anlayışına geçilmiştir. Rol model olarak EFQM modeli benimsenmiştir. Modelin hayata geçirilmesi için hazırladığımız </w:t>
      </w:r>
      <w:r w:rsidR="004A3DB6" w:rsidRPr="00BA0122">
        <w:rPr>
          <w:rFonts w:ascii="Times New Roman" w:hAnsi="Times New Roman" w:cs="Times New Roman"/>
          <w:sz w:val="20"/>
          <w:szCs w:val="20"/>
          <w:shd w:val="clear" w:color="auto" w:fill="FFFFFF"/>
        </w:rPr>
        <w:t xml:space="preserve">Ankara </w:t>
      </w:r>
      <w:r w:rsidR="004A3DB6" w:rsidRPr="00E94109">
        <w:rPr>
          <w:rFonts w:ascii="Times New Roman" w:hAnsi="Times New Roman" w:cs="Times New Roman"/>
          <w:color w:val="000000" w:themeColor="text1"/>
          <w:sz w:val="20"/>
          <w:szCs w:val="20"/>
          <w:shd w:val="clear" w:color="auto" w:fill="FFFFFF"/>
        </w:rPr>
        <w:t xml:space="preserve">Kalkınma Ajansı tarafından desteklenen </w:t>
      </w:r>
      <w:r w:rsidRPr="00E94109">
        <w:rPr>
          <w:rFonts w:ascii="Times New Roman" w:hAnsi="Times New Roman" w:cs="Times New Roman"/>
          <w:color w:val="000000" w:themeColor="text1"/>
          <w:sz w:val="20"/>
          <w:szCs w:val="20"/>
          <w:shd w:val="clear" w:color="auto" w:fill="FFFFFF"/>
        </w:rPr>
        <w:t>“</w:t>
      </w:r>
      <w:r w:rsidRPr="00E94109">
        <w:rPr>
          <w:rFonts w:ascii="Times New Roman" w:hAnsi="Times New Roman" w:cs="Times New Roman"/>
          <w:b/>
          <w:i/>
          <w:color w:val="000000" w:themeColor="text1"/>
          <w:sz w:val="20"/>
          <w:szCs w:val="20"/>
          <w:shd w:val="clear" w:color="auto" w:fill="FFFFFF"/>
        </w:rPr>
        <w:t>Kurumsal Mükemmelleşme Yolunda Ulusal Kalite Hareketi</w:t>
      </w:r>
      <w:r w:rsidRPr="00E94109">
        <w:rPr>
          <w:rFonts w:ascii="Times New Roman" w:hAnsi="Times New Roman" w:cs="Times New Roman"/>
          <w:color w:val="000000" w:themeColor="text1"/>
          <w:sz w:val="20"/>
          <w:szCs w:val="20"/>
          <w:shd w:val="clear" w:color="auto" w:fill="FFFFFF"/>
        </w:rPr>
        <w:t xml:space="preserve">” projesi </w:t>
      </w:r>
      <w:r w:rsidR="004A3DB6" w:rsidRPr="00E94109">
        <w:rPr>
          <w:rFonts w:ascii="Times New Roman" w:hAnsi="Times New Roman" w:cs="Times New Roman"/>
          <w:color w:val="000000" w:themeColor="text1"/>
          <w:sz w:val="20"/>
          <w:szCs w:val="20"/>
          <w:shd w:val="clear" w:color="auto" w:fill="FFFFFF"/>
        </w:rPr>
        <w:t xml:space="preserve">ile </w:t>
      </w:r>
      <w:r w:rsidRPr="00E94109">
        <w:rPr>
          <w:rFonts w:ascii="Times New Roman" w:hAnsi="Times New Roman" w:cs="Times New Roman"/>
          <w:color w:val="000000" w:themeColor="text1"/>
          <w:sz w:val="20"/>
          <w:szCs w:val="20"/>
          <w:shd w:val="clear" w:color="auto" w:fill="FFFFFF"/>
        </w:rPr>
        <w:t xml:space="preserve">2013 yılında </w:t>
      </w:r>
      <w:r w:rsidR="004A3DB6" w:rsidRPr="00E94109">
        <w:rPr>
          <w:rFonts w:ascii="Times New Roman" w:hAnsi="Times New Roman" w:cs="Times New Roman"/>
          <w:color w:val="000000" w:themeColor="text1"/>
          <w:sz w:val="20"/>
          <w:szCs w:val="20"/>
          <w:shd w:val="clear" w:color="auto" w:fill="FFFFFF"/>
        </w:rPr>
        <w:t>kurumsal mükemmellik süreci başlatılmıştır</w:t>
      </w:r>
      <w:r w:rsidR="002676E0" w:rsidRPr="00E94109">
        <w:rPr>
          <w:rFonts w:ascii="Times New Roman" w:hAnsi="Times New Roman" w:cs="Times New Roman"/>
          <w:color w:val="000000" w:themeColor="text1"/>
          <w:sz w:val="20"/>
          <w:szCs w:val="20"/>
          <w:shd w:val="clear" w:color="auto" w:fill="FFFFFF"/>
        </w:rPr>
        <w:t xml:space="preserve">. </w:t>
      </w:r>
      <w:r w:rsidR="003C3D4E" w:rsidRPr="00E94109">
        <w:rPr>
          <w:rFonts w:ascii="Times New Roman" w:hAnsi="Times New Roman" w:cs="Times New Roman"/>
          <w:color w:val="000000" w:themeColor="text1"/>
          <w:sz w:val="20"/>
          <w:szCs w:val="20"/>
          <w:shd w:val="clear" w:color="auto" w:fill="FFFFFF"/>
        </w:rPr>
        <w:t xml:space="preserve">2015 yılı </w:t>
      </w:r>
      <w:proofErr w:type="spellStart"/>
      <w:r w:rsidR="003C3D4E" w:rsidRPr="00E94109">
        <w:rPr>
          <w:rFonts w:ascii="Times New Roman" w:hAnsi="Times New Roman" w:cs="Times New Roman"/>
          <w:color w:val="000000" w:themeColor="text1"/>
          <w:sz w:val="20"/>
          <w:szCs w:val="20"/>
          <w:shd w:val="clear" w:color="auto" w:fill="FFFFFF"/>
        </w:rPr>
        <w:t>özdeğerlendirme</w:t>
      </w:r>
      <w:proofErr w:type="spellEnd"/>
      <w:r w:rsidR="003C3D4E" w:rsidRPr="00E94109">
        <w:rPr>
          <w:rFonts w:ascii="Times New Roman" w:hAnsi="Times New Roman" w:cs="Times New Roman"/>
          <w:color w:val="000000" w:themeColor="text1"/>
          <w:sz w:val="20"/>
          <w:szCs w:val="20"/>
          <w:shd w:val="clear" w:color="auto" w:fill="FFFFFF"/>
        </w:rPr>
        <w:t xml:space="preserve"> çalışmaları sonucunda strateji </w:t>
      </w:r>
      <w:proofErr w:type="gramStart"/>
      <w:r w:rsidR="003C3D4E" w:rsidRPr="00E94109">
        <w:rPr>
          <w:rFonts w:ascii="Times New Roman" w:hAnsi="Times New Roman" w:cs="Times New Roman"/>
          <w:color w:val="000000" w:themeColor="text1"/>
          <w:sz w:val="20"/>
          <w:szCs w:val="20"/>
          <w:shd w:val="clear" w:color="auto" w:fill="FFFFFF"/>
        </w:rPr>
        <w:t>kriteri</w:t>
      </w:r>
      <w:proofErr w:type="gramEnd"/>
      <w:r w:rsidR="003C3D4E" w:rsidRPr="00E94109">
        <w:rPr>
          <w:rFonts w:ascii="Times New Roman" w:hAnsi="Times New Roman" w:cs="Times New Roman"/>
          <w:color w:val="000000" w:themeColor="text1"/>
          <w:sz w:val="20"/>
          <w:szCs w:val="20"/>
          <w:shd w:val="clear" w:color="auto" w:fill="FFFFFF"/>
        </w:rPr>
        <w:t xml:space="preserve"> ile ilgili iyileştirmeler yapılması kararlaştırılmış, </w:t>
      </w:r>
      <w:r w:rsidR="00BA0122" w:rsidRPr="00E94109">
        <w:rPr>
          <w:rFonts w:ascii="Times New Roman" w:hAnsi="Times New Roman" w:cs="Times New Roman"/>
          <w:color w:val="000000" w:themeColor="text1"/>
          <w:sz w:val="20"/>
          <w:szCs w:val="20"/>
          <w:shd w:val="clear" w:color="auto" w:fill="FFFFFF"/>
        </w:rPr>
        <w:t>yine Ankara Kalkınma Ajansı tarafından desteklenen “</w:t>
      </w:r>
      <w:r w:rsidR="00BA0122" w:rsidRPr="00E94109">
        <w:rPr>
          <w:rFonts w:ascii="Times New Roman" w:hAnsi="Times New Roman" w:cs="Times New Roman"/>
          <w:b/>
          <w:i/>
          <w:color w:val="000000" w:themeColor="text1"/>
          <w:sz w:val="20"/>
          <w:szCs w:val="20"/>
          <w:shd w:val="clear" w:color="auto" w:fill="FFFFFF"/>
        </w:rPr>
        <w:t>Kurumsal Mükemmellik Yolunda Stratejik Yönetim Eğitimi</w:t>
      </w:r>
      <w:r w:rsidR="00BA0122" w:rsidRPr="00E94109">
        <w:rPr>
          <w:rFonts w:ascii="Times New Roman" w:hAnsi="Times New Roman" w:cs="Times New Roman"/>
          <w:color w:val="000000" w:themeColor="text1"/>
          <w:sz w:val="20"/>
          <w:szCs w:val="20"/>
          <w:shd w:val="clear" w:color="auto" w:fill="FFFFFF"/>
        </w:rPr>
        <w:t xml:space="preserve">” projemiz ile </w:t>
      </w:r>
      <w:r w:rsidR="003C3D4E" w:rsidRPr="00E94109">
        <w:rPr>
          <w:rFonts w:ascii="Times New Roman" w:hAnsi="Times New Roman" w:cs="Times New Roman"/>
          <w:color w:val="000000" w:themeColor="text1"/>
          <w:sz w:val="20"/>
          <w:szCs w:val="20"/>
          <w:shd w:val="clear" w:color="auto" w:fill="FFFFFF"/>
        </w:rPr>
        <w:t>stratejik plan hazırlanması için çalışmalara başlanmış</w:t>
      </w:r>
      <w:r w:rsidR="00CA4CA4" w:rsidRPr="00E94109">
        <w:rPr>
          <w:rFonts w:ascii="Times New Roman" w:hAnsi="Times New Roman" w:cs="Times New Roman"/>
          <w:color w:val="000000" w:themeColor="text1"/>
          <w:sz w:val="20"/>
          <w:szCs w:val="20"/>
          <w:shd w:val="clear" w:color="auto" w:fill="FFFFFF"/>
        </w:rPr>
        <w:t>tır. B</w:t>
      </w:r>
      <w:r w:rsidR="003C3D4E" w:rsidRPr="00E94109">
        <w:rPr>
          <w:rFonts w:ascii="Times New Roman" w:hAnsi="Times New Roman" w:cs="Times New Roman"/>
          <w:color w:val="000000" w:themeColor="text1"/>
          <w:sz w:val="20"/>
          <w:szCs w:val="20"/>
          <w:shd w:val="clear" w:color="auto" w:fill="FFFFFF"/>
        </w:rPr>
        <w:t>u bağlamda Bakanlığımız Stratejik Planı çerçevesinde “</w:t>
      </w:r>
      <w:r w:rsidR="00410175">
        <w:rPr>
          <w:rFonts w:ascii="Times New Roman" w:hAnsi="Times New Roman" w:cs="Times New Roman"/>
          <w:b/>
          <w:i/>
          <w:color w:val="000000" w:themeColor="text1"/>
          <w:sz w:val="20"/>
          <w:szCs w:val="20"/>
          <w:shd w:val="clear" w:color="auto" w:fill="FFFFFF"/>
        </w:rPr>
        <w:t>Kurum Hedef v</w:t>
      </w:r>
      <w:r w:rsidR="003C3D4E" w:rsidRPr="00E94109">
        <w:rPr>
          <w:rFonts w:ascii="Times New Roman" w:hAnsi="Times New Roman" w:cs="Times New Roman"/>
          <w:b/>
          <w:i/>
          <w:color w:val="000000" w:themeColor="text1"/>
          <w:sz w:val="20"/>
          <w:szCs w:val="20"/>
          <w:shd w:val="clear" w:color="auto" w:fill="FFFFFF"/>
        </w:rPr>
        <w:t>e Faaliyetleri Dokümanı</w:t>
      </w:r>
      <w:r w:rsidR="003C3D4E" w:rsidRPr="00E94109">
        <w:rPr>
          <w:rFonts w:ascii="Times New Roman" w:hAnsi="Times New Roman" w:cs="Times New Roman"/>
          <w:color w:val="000000" w:themeColor="text1"/>
          <w:sz w:val="20"/>
          <w:szCs w:val="20"/>
          <w:shd w:val="clear" w:color="auto" w:fill="FFFFFF"/>
        </w:rPr>
        <w:t>” yayınlanm</w:t>
      </w:r>
      <w:r w:rsidR="002676E0" w:rsidRPr="00E94109">
        <w:rPr>
          <w:rFonts w:ascii="Times New Roman" w:hAnsi="Times New Roman" w:cs="Times New Roman"/>
          <w:color w:val="000000" w:themeColor="text1"/>
          <w:sz w:val="20"/>
          <w:szCs w:val="20"/>
          <w:shd w:val="clear" w:color="auto" w:fill="FFFFFF"/>
        </w:rPr>
        <w:t xml:space="preserve">ış </w:t>
      </w:r>
      <w:r w:rsidR="003C3D4E" w:rsidRPr="00E94109">
        <w:rPr>
          <w:rFonts w:ascii="Times New Roman" w:hAnsi="Times New Roman" w:cs="Times New Roman"/>
          <w:color w:val="000000" w:themeColor="text1"/>
          <w:sz w:val="20"/>
          <w:szCs w:val="20"/>
          <w:shd w:val="clear" w:color="auto" w:fill="FFFFFF"/>
        </w:rPr>
        <w:t>paydaşların görüşünü almak amacıyla paydaşlara gönderilmiş</w:t>
      </w:r>
      <w:r w:rsidR="00CA4CA4" w:rsidRPr="00E94109">
        <w:rPr>
          <w:rFonts w:ascii="Times New Roman" w:hAnsi="Times New Roman" w:cs="Times New Roman"/>
          <w:color w:val="000000" w:themeColor="text1"/>
          <w:sz w:val="20"/>
          <w:szCs w:val="20"/>
          <w:shd w:val="clear" w:color="auto" w:fill="FFFFFF"/>
        </w:rPr>
        <w:t>tir</w:t>
      </w:r>
      <w:r w:rsidR="002676E0" w:rsidRPr="00E94109">
        <w:rPr>
          <w:rFonts w:ascii="Times New Roman" w:hAnsi="Times New Roman" w:cs="Times New Roman"/>
          <w:color w:val="000000" w:themeColor="text1"/>
          <w:sz w:val="20"/>
          <w:szCs w:val="20"/>
          <w:shd w:val="clear" w:color="auto" w:fill="FFFFFF"/>
        </w:rPr>
        <w:t xml:space="preserve"> ve </w:t>
      </w:r>
      <w:r w:rsidR="004A3DB6" w:rsidRPr="00E94109">
        <w:rPr>
          <w:rFonts w:ascii="Times New Roman" w:hAnsi="Times New Roman" w:cs="Times New Roman"/>
          <w:color w:val="000000" w:themeColor="text1"/>
          <w:sz w:val="20"/>
          <w:szCs w:val="20"/>
          <w:shd w:val="clear" w:color="auto" w:fill="FFFFFF"/>
        </w:rPr>
        <w:t xml:space="preserve">mükemmellik yolculuğu kesintisiz olarak </w:t>
      </w:r>
      <w:r w:rsidR="00F21809">
        <w:rPr>
          <w:rFonts w:ascii="Times New Roman" w:hAnsi="Times New Roman" w:cs="Times New Roman"/>
          <w:color w:val="000000" w:themeColor="text1"/>
          <w:sz w:val="20"/>
          <w:szCs w:val="20"/>
          <w:shd w:val="clear" w:color="auto" w:fill="FFFFFF"/>
        </w:rPr>
        <w:t>bugüne</w:t>
      </w:r>
      <w:r w:rsidR="004A3DB6" w:rsidRPr="00E94109">
        <w:rPr>
          <w:rFonts w:ascii="Times New Roman" w:hAnsi="Times New Roman" w:cs="Times New Roman"/>
          <w:color w:val="000000" w:themeColor="text1"/>
          <w:sz w:val="20"/>
          <w:szCs w:val="20"/>
          <w:shd w:val="clear" w:color="auto" w:fill="FFFFFF"/>
        </w:rPr>
        <w:t xml:space="preserve"> kadar devam</w:t>
      </w:r>
      <w:r w:rsidR="004A3DB6" w:rsidRPr="00BA0122">
        <w:rPr>
          <w:rFonts w:ascii="Times New Roman" w:hAnsi="Times New Roman" w:cs="Times New Roman"/>
          <w:sz w:val="20"/>
          <w:szCs w:val="20"/>
          <w:shd w:val="clear" w:color="auto" w:fill="FFFFFF"/>
        </w:rPr>
        <w:t xml:space="preserve"> ettirilmiştir</w:t>
      </w:r>
      <w:r w:rsidR="002676E0">
        <w:rPr>
          <w:rFonts w:ascii="Times New Roman" w:hAnsi="Times New Roman" w:cs="Times New Roman"/>
          <w:sz w:val="20"/>
          <w:szCs w:val="20"/>
          <w:shd w:val="clear" w:color="auto" w:fill="FFFFFF"/>
        </w:rPr>
        <w:t xml:space="preserve">. </w:t>
      </w:r>
      <w:proofErr w:type="spellStart"/>
      <w:r w:rsidRPr="00333B09">
        <w:rPr>
          <w:rFonts w:ascii="Times New Roman" w:hAnsi="Times New Roman" w:cs="Times New Roman"/>
          <w:bCs/>
          <w:iCs/>
          <w:sz w:val="20"/>
          <w:szCs w:val="20"/>
        </w:rPr>
        <w:t>Kalder</w:t>
      </w:r>
      <w:proofErr w:type="spellEnd"/>
      <w:r w:rsidRPr="00333B09">
        <w:rPr>
          <w:rFonts w:ascii="Times New Roman" w:hAnsi="Times New Roman" w:cs="Times New Roman"/>
          <w:bCs/>
          <w:iCs/>
          <w:sz w:val="20"/>
          <w:szCs w:val="20"/>
        </w:rPr>
        <w:t xml:space="preserve"> tarafından yapılan denetimlerden başarı ile geçilmiş ve </w:t>
      </w:r>
      <w:r w:rsidRPr="00333B09">
        <w:rPr>
          <w:rFonts w:ascii="Times New Roman" w:hAnsi="Times New Roman" w:cs="Times New Roman"/>
          <w:b/>
          <w:i/>
          <w:sz w:val="20"/>
          <w:szCs w:val="20"/>
        </w:rPr>
        <w:t xml:space="preserve">Kasım 2015 tarihinde </w:t>
      </w:r>
      <w:proofErr w:type="spellStart"/>
      <w:r w:rsidRPr="00333B09">
        <w:rPr>
          <w:rFonts w:ascii="Times New Roman" w:hAnsi="Times New Roman" w:cs="Times New Roman"/>
          <w:bCs/>
          <w:iCs/>
          <w:sz w:val="20"/>
          <w:szCs w:val="20"/>
        </w:rPr>
        <w:t>Kalder</w:t>
      </w:r>
      <w:proofErr w:type="spellEnd"/>
      <w:r w:rsidRPr="00333B09">
        <w:rPr>
          <w:rFonts w:ascii="Times New Roman" w:hAnsi="Times New Roman" w:cs="Times New Roman"/>
          <w:bCs/>
          <w:iCs/>
          <w:sz w:val="20"/>
          <w:szCs w:val="20"/>
        </w:rPr>
        <w:t xml:space="preserve"> tarafından düzenlenen 24.Kalite Kongresinde </w:t>
      </w:r>
      <w:proofErr w:type="spellStart"/>
      <w:r w:rsidRPr="00333B09">
        <w:rPr>
          <w:rFonts w:ascii="Times New Roman" w:hAnsi="Times New Roman" w:cs="Times New Roman"/>
          <w:b/>
          <w:i/>
          <w:sz w:val="20"/>
          <w:szCs w:val="20"/>
          <w:u w:val="single"/>
        </w:rPr>
        <w:t>Committed</w:t>
      </w:r>
      <w:proofErr w:type="spellEnd"/>
      <w:r w:rsidRPr="00333B09">
        <w:rPr>
          <w:rFonts w:ascii="Times New Roman" w:hAnsi="Times New Roman" w:cs="Times New Roman"/>
          <w:b/>
          <w:i/>
          <w:sz w:val="20"/>
          <w:szCs w:val="20"/>
          <w:u w:val="single"/>
        </w:rPr>
        <w:t xml:space="preserve"> </w:t>
      </w:r>
      <w:proofErr w:type="spellStart"/>
      <w:r w:rsidRPr="00333B09">
        <w:rPr>
          <w:rFonts w:ascii="Times New Roman" w:hAnsi="Times New Roman" w:cs="Times New Roman"/>
          <w:b/>
          <w:i/>
          <w:sz w:val="20"/>
          <w:szCs w:val="20"/>
          <w:u w:val="single"/>
        </w:rPr>
        <w:t>to</w:t>
      </w:r>
      <w:proofErr w:type="spellEnd"/>
      <w:r w:rsidRPr="00333B09">
        <w:rPr>
          <w:rFonts w:ascii="Times New Roman" w:hAnsi="Times New Roman" w:cs="Times New Roman"/>
          <w:b/>
          <w:i/>
          <w:sz w:val="20"/>
          <w:szCs w:val="20"/>
          <w:u w:val="single"/>
        </w:rPr>
        <w:t xml:space="preserve"> </w:t>
      </w:r>
      <w:proofErr w:type="spellStart"/>
      <w:r w:rsidRPr="00333B09">
        <w:rPr>
          <w:rFonts w:ascii="Times New Roman" w:hAnsi="Times New Roman" w:cs="Times New Roman"/>
          <w:b/>
          <w:i/>
          <w:sz w:val="20"/>
          <w:szCs w:val="20"/>
          <w:u w:val="single"/>
        </w:rPr>
        <w:t>Excellence</w:t>
      </w:r>
      <w:proofErr w:type="spellEnd"/>
      <w:r w:rsidRPr="00333B09">
        <w:rPr>
          <w:rFonts w:ascii="Times New Roman" w:hAnsi="Times New Roman" w:cs="Times New Roman"/>
          <w:b/>
          <w:i/>
          <w:sz w:val="20"/>
          <w:szCs w:val="20"/>
          <w:u w:val="single"/>
        </w:rPr>
        <w:t xml:space="preserve"> 2 </w:t>
      </w:r>
      <w:proofErr w:type="gramStart"/>
      <w:r w:rsidRPr="00333B09">
        <w:rPr>
          <w:rFonts w:ascii="Times New Roman" w:hAnsi="Times New Roman" w:cs="Times New Roman"/>
          <w:b/>
          <w:i/>
          <w:sz w:val="20"/>
          <w:szCs w:val="20"/>
          <w:u w:val="single"/>
        </w:rPr>
        <w:t>star</w:t>
      </w:r>
      <w:proofErr w:type="gramEnd"/>
      <w:r w:rsidRPr="00333B09">
        <w:rPr>
          <w:rFonts w:ascii="Times New Roman" w:hAnsi="Times New Roman" w:cs="Times New Roman"/>
          <w:b/>
          <w:i/>
          <w:sz w:val="20"/>
          <w:szCs w:val="20"/>
        </w:rPr>
        <w:t xml:space="preserve"> belgesini almıştır.</w:t>
      </w:r>
      <w:r w:rsidRPr="00333B09">
        <w:rPr>
          <w:rFonts w:ascii="Times New Roman" w:hAnsi="Times New Roman" w:cs="Times New Roman"/>
          <w:sz w:val="20"/>
          <w:szCs w:val="20"/>
        </w:rPr>
        <w:t xml:space="preserve"> </w:t>
      </w:r>
      <w:r w:rsidRPr="00333B09">
        <w:rPr>
          <w:rFonts w:ascii="Times New Roman" w:hAnsi="Times New Roman" w:cs="Times New Roman"/>
          <w:b/>
          <w:i/>
          <w:sz w:val="20"/>
          <w:szCs w:val="20"/>
        </w:rPr>
        <w:t xml:space="preserve">Bu tarihten itibaren de Enstitümüz uluslararası </w:t>
      </w:r>
      <w:proofErr w:type="spellStart"/>
      <w:r w:rsidRPr="00333B09">
        <w:rPr>
          <w:rFonts w:ascii="Times New Roman" w:hAnsi="Times New Roman" w:cs="Times New Roman"/>
          <w:b/>
          <w:i/>
          <w:sz w:val="20"/>
          <w:szCs w:val="20"/>
        </w:rPr>
        <w:t>Excellence</w:t>
      </w:r>
      <w:proofErr w:type="spellEnd"/>
      <w:r w:rsidRPr="00333B09">
        <w:rPr>
          <w:rFonts w:ascii="Times New Roman" w:hAnsi="Times New Roman" w:cs="Times New Roman"/>
          <w:b/>
          <w:i/>
          <w:sz w:val="20"/>
          <w:szCs w:val="20"/>
        </w:rPr>
        <w:t xml:space="preserve"> kuruluşlar arasında yer alarak EFQM logosunu kullanmaya hak kazanmıştır.</w:t>
      </w:r>
    </w:p>
    <w:p w14:paraId="2D7C4F11" w14:textId="77777777" w:rsidR="001E22D4" w:rsidRPr="00F21809" w:rsidRDefault="001E22D4" w:rsidP="001E22D4">
      <w:pPr>
        <w:spacing w:after="120"/>
        <w:jc w:val="both"/>
        <w:rPr>
          <w:rFonts w:ascii="Times New Roman" w:hAnsi="Times New Roman" w:cs="Times New Roman"/>
          <w:sz w:val="20"/>
          <w:szCs w:val="20"/>
          <w:shd w:val="clear" w:color="auto" w:fill="FFFFFF"/>
        </w:rPr>
      </w:pPr>
      <w:r w:rsidRPr="00F21809">
        <w:rPr>
          <w:rFonts w:ascii="Times New Roman" w:hAnsi="Times New Roman" w:cs="Times New Roman"/>
          <w:sz w:val="20"/>
          <w:szCs w:val="20"/>
          <w:shd w:val="clear" w:color="auto" w:fill="FFFFFF"/>
        </w:rPr>
        <w:t xml:space="preserve">Süreç içerisinde çalışanların ihtiyaçlarının, kuruluşun ihtiyaçları ile uyumlu hale getirilmesi hedeflenmiştir. </w:t>
      </w:r>
      <w:r w:rsidR="00333B09" w:rsidRPr="00F21809">
        <w:rPr>
          <w:rFonts w:ascii="Times New Roman" w:hAnsi="Times New Roman" w:cs="Times New Roman"/>
          <w:sz w:val="20"/>
          <w:szCs w:val="20"/>
          <w:shd w:val="clear" w:color="auto" w:fill="FFFFFF"/>
        </w:rPr>
        <w:t>Y</w:t>
      </w:r>
      <w:r w:rsidRPr="00F21809">
        <w:rPr>
          <w:rFonts w:ascii="Times New Roman" w:hAnsi="Times New Roman" w:cs="Times New Roman"/>
          <w:sz w:val="20"/>
          <w:szCs w:val="20"/>
          <w:shd w:val="clear" w:color="auto" w:fill="FFFFFF"/>
        </w:rPr>
        <w:t>aratılmışların en üstünü i</w:t>
      </w:r>
      <w:r w:rsidR="00333B09" w:rsidRPr="00F21809">
        <w:rPr>
          <w:rFonts w:ascii="Times New Roman" w:hAnsi="Times New Roman" w:cs="Times New Roman"/>
          <w:sz w:val="20"/>
          <w:szCs w:val="20"/>
          <w:shd w:val="clear" w:color="auto" w:fill="FFFFFF"/>
        </w:rPr>
        <w:t>nsanın</w:t>
      </w:r>
      <w:r w:rsidRPr="00F21809">
        <w:rPr>
          <w:rFonts w:ascii="Times New Roman" w:hAnsi="Times New Roman" w:cs="Times New Roman"/>
          <w:sz w:val="20"/>
          <w:szCs w:val="20"/>
          <w:shd w:val="clear" w:color="auto" w:fill="FFFFFF"/>
        </w:rPr>
        <w:t xml:space="preserve"> tümünün saygı ve güvene gereksinim duydukları dikkate alındığında, kuruluşun bu duyguyu aşılayabildiği oranda amaçlarını benimsetmesi mümkün olabilecektir. Böylelikle, çalışanların bir </w:t>
      </w:r>
      <w:proofErr w:type="gramStart"/>
      <w:r w:rsidRPr="00F21809">
        <w:rPr>
          <w:rFonts w:ascii="Times New Roman" w:hAnsi="Times New Roman" w:cs="Times New Roman"/>
          <w:sz w:val="20"/>
          <w:szCs w:val="20"/>
          <w:shd w:val="clear" w:color="auto" w:fill="FFFFFF"/>
        </w:rPr>
        <w:t>misyonu</w:t>
      </w:r>
      <w:proofErr w:type="gramEnd"/>
      <w:r w:rsidRPr="00F21809">
        <w:rPr>
          <w:rFonts w:ascii="Times New Roman" w:hAnsi="Times New Roman" w:cs="Times New Roman"/>
          <w:sz w:val="20"/>
          <w:szCs w:val="20"/>
          <w:shd w:val="clear" w:color="auto" w:fill="FFFFFF"/>
        </w:rPr>
        <w:t xml:space="preserve"> olduğu ve her birinin yaptığı işin önemli olduğu fikri ve inancını yerleştirmek ve kabul görecek aşamaya getirmek amaçlanmıştır.</w:t>
      </w:r>
    </w:p>
    <w:p w14:paraId="14F1FF8B" w14:textId="49FEB200" w:rsidR="00333B09" w:rsidRPr="00333B09" w:rsidRDefault="001E22D4" w:rsidP="001E22D4">
      <w:pPr>
        <w:spacing w:after="120"/>
        <w:jc w:val="both"/>
        <w:rPr>
          <w:rFonts w:ascii="Times New Roman" w:hAnsi="Times New Roman" w:cs="Times New Roman"/>
          <w:sz w:val="20"/>
          <w:szCs w:val="20"/>
          <w:shd w:val="clear" w:color="auto" w:fill="FFFFFF"/>
        </w:rPr>
      </w:pPr>
      <w:r w:rsidRPr="00333B09">
        <w:rPr>
          <w:rFonts w:ascii="Times New Roman" w:hAnsi="Times New Roman" w:cs="Times New Roman"/>
          <w:bCs/>
          <w:sz w:val="20"/>
          <w:szCs w:val="20"/>
        </w:rPr>
        <w:t xml:space="preserve">Sürdürülebilir başarıyı yakalamada iç ve dış </w:t>
      </w:r>
      <w:r w:rsidRPr="00333B09">
        <w:rPr>
          <w:rFonts w:ascii="Times New Roman" w:hAnsi="Times New Roman" w:cs="Times New Roman"/>
          <w:b/>
          <w:bCs/>
          <w:sz w:val="20"/>
          <w:szCs w:val="20"/>
        </w:rPr>
        <w:t xml:space="preserve">Müşteriler İçin Değer Katma, Sürdürülebilir Bir Gelecek Yaratma, Kurumsal Yetenekleri Geliştirme, Yaratıcılık ve </w:t>
      </w:r>
      <w:proofErr w:type="spellStart"/>
      <w:r w:rsidRPr="00333B09">
        <w:rPr>
          <w:rFonts w:ascii="Times New Roman" w:hAnsi="Times New Roman" w:cs="Times New Roman"/>
          <w:b/>
          <w:bCs/>
          <w:sz w:val="20"/>
          <w:szCs w:val="20"/>
        </w:rPr>
        <w:t>Yenileşimden</w:t>
      </w:r>
      <w:proofErr w:type="spellEnd"/>
      <w:r w:rsidRPr="00333B09">
        <w:rPr>
          <w:rFonts w:ascii="Times New Roman" w:hAnsi="Times New Roman" w:cs="Times New Roman"/>
          <w:b/>
          <w:bCs/>
          <w:sz w:val="20"/>
          <w:szCs w:val="20"/>
        </w:rPr>
        <w:t xml:space="preserve"> Yararlanma, </w:t>
      </w:r>
      <w:proofErr w:type="spellStart"/>
      <w:r w:rsidRPr="00333B09">
        <w:rPr>
          <w:rFonts w:ascii="Times New Roman" w:hAnsi="Times New Roman" w:cs="Times New Roman"/>
          <w:b/>
          <w:bCs/>
          <w:sz w:val="20"/>
          <w:szCs w:val="20"/>
        </w:rPr>
        <w:t>Vizyoner</w:t>
      </w:r>
      <w:proofErr w:type="spellEnd"/>
      <w:r w:rsidRPr="00333B09">
        <w:rPr>
          <w:rFonts w:ascii="Times New Roman" w:hAnsi="Times New Roman" w:cs="Times New Roman"/>
          <w:b/>
          <w:bCs/>
          <w:sz w:val="20"/>
          <w:szCs w:val="20"/>
        </w:rPr>
        <w:t xml:space="preserve">, Esin Veren Bütünsel Lider olabilme, Çeviklikle Yönetme, Çalışanların Yetenekleriyle Başarma, Mükemmel Sonuçları Sürdürme </w:t>
      </w:r>
      <w:r w:rsidRPr="00333B09">
        <w:rPr>
          <w:rFonts w:ascii="Times New Roman" w:hAnsi="Times New Roman" w:cs="Times New Roman"/>
          <w:bCs/>
          <w:sz w:val="20"/>
          <w:szCs w:val="20"/>
        </w:rPr>
        <w:t xml:space="preserve">gibi temel ve vazgeçilmez görevlerimizin olduğu bilincindeyiz. </w:t>
      </w:r>
      <w:r w:rsidRPr="00333B09">
        <w:rPr>
          <w:rFonts w:ascii="Times New Roman" w:hAnsi="Times New Roman" w:cs="Times New Roman"/>
          <w:sz w:val="20"/>
          <w:szCs w:val="20"/>
          <w:shd w:val="clear" w:color="auto" w:fill="FFFFFF"/>
        </w:rPr>
        <w:t xml:space="preserve">Gelinen noktada Ar-ge </w:t>
      </w:r>
      <w:proofErr w:type="gramStart"/>
      <w:r w:rsidRPr="00333B09">
        <w:rPr>
          <w:rFonts w:ascii="Times New Roman" w:hAnsi="Times New Roman" w:cs="Times New Roman"/>
          <w:sz w:val="20"/>
          <w:szCs w:val="20"/>
          <w:shd w:val="clear" w:color="auto" w:fill="FFFFFF"/>
        </w:rPr>
        <w:t>misyonu</w:t>
      </w:r>
      <w:proofErr w:type="gramEnd"/>
      <w:r w:rsidRPr="00333B09">
        <w:rPr>
          <w:rFonts w:ascii="Times New Roman" w:hAnsi="Times New Roman" w:cs="Times New Roman"/>
          <w:sz w:val="20"/>
          <w:szCs w:val="20"/>
          <w:shd w:val="clear" w:color="auto" w:fill="FFFFFF"/>
        </w:rPr>
        <w:t xml:space="preserve"> olarak her bitirilen başarılı işin sonunda, hep o işten bahsetmek yerine; o işten edineceğimiz bilgi birikimi ve tecrübe ile bir sonraki işe odaklanarak, konuşan değil konuşulan bir Enstitü olabilmek hedeflenmiştir. </w:t>
      </w:r>
    </w:p>
    <w:p w14:paraId="22E52C19" w14:textId="77777777" w:rsidR="001E22D4" w:rsidRPr="00333B09" w:rsidRDefault="001E22D4" w:rsidP="001E22D4">
      <w:pPr>
        <w:spacing w:after="120"/>
        <w:jc w:val="both"/>
        <w:rPr>
          <w:rFonts w:ascii="Times New Roman" w:hAnsi="Times New Roman" w:cs="Times New Roman"/>
          <w:b/>
          <w:bCs/>
          <w:i/>
          <w:sz w:val="20"/>
          <w:szCs w:val="20"/>
        </w:rPr>
      </w:pPr>
      <w:r w:rsidRPr="00333B09">
        <w:rPr>
          <w:rFonts w:ascii="Times New Roman" w:hAnsi="Times New Roman" w:cs="Times New Roman"/>
          <w:bCs/>
          <w:sz w:val="20"/>
          <w:szCs w:val="20"/>
        </w:rPr>
        <w:t xml:space="preserve">Aslında mükemmelliğin her yaklaşılan adımda uzaklaşan bir kavram olduğunun bilinci içerisindeyiz. Alanında tek olarak 62 yıldan beri tarım sektörüne hizmet veren kurumumuzda; </w:t>
      </w:r>
      <w:r w:rsidRPr="00333B09">
        <w:rPr>
          <w:rFonts w:ascii="Times New Roman" w:hAnsi="Times New Roman" w:cs="Times New Roman"/>
          <w:b/>
          <w:bCs/>
          <w:i/>
          <w:sz w:val="20"/>
          <w:szCs w:val="20"/>
          <w:u w:val="single"/>
        </w:rPr>
        <w:t>yapmayı hedeflediğimiz temel amaç;</w:t>
      </w:r>
      <w:r w:rsidRPr="00333B09">
        <w:rPr>
          <w:rFonts w:ascii="Times New Roman" w:hAnsi="Times New Roman" w:cs="Times New Roman"/>
          <w:b/>
          <w:bCs/>
          <w:i/>
          <w:sz w:val="20"/>
          <w:szCs w:val="20"/>
        </w:rPr>
        <w:t xml:space="preserve"> ben olmaktan çıkıp biz olarak hareket edebilen, toplam kalite bilinci içerisinde görev yapabilen </w:t>
      </w:r>
      <w:r w:rsidR="00333B09">
        <w:rPr>
          <w:rFonts w:ascii="Times New Roman" w:hAnsi="Times New Roman" w:cs="Times New Roman"/>
          <w:b/>
          <w:bCs/>
          <w:i/>
          <w:sz w:val="20"/>
          <w:szCs w:val="20"/>
        </w:rPr>
        <w:t xml:space="preserve">tüm </w:t>
      </w:r>
      <w:r w:rsidRPr="00333B09">
        <w:rPr>
          <w:rFonts w:ascii="Times New Roman" w:hAnsi="Times New Roman" w:cs="Times New Roman"/>
          <w:b/>
          <w:bCs/>
          <w:i/>
          <w:sz w:val="20"/>
          <w:szCs w:val="20"/>
        </w:rPr>
        <w:t>mesai arkadaşlarımla</w:t>
      </w:r>
      <w:r w:rsidR="00333B09">
        <w:rPr>
          <w:rFonts w:ascii="Times New Roman" w:hAnsi="Times New Roman" w:cs="Times New Roman"/>
          <w:b/>
          <w:bCs/>
          <w:i/>
          <w:sz w:val="20"/>
          <w:szCs w:val="20"/>
        </w:rPr>
        <w:t xml:space="preserve"> </w:t>
      </w:r>
      <w:r w:rsidRPr="00333B09">
        <w:rPr>
          <w:rFonts w:ascii="Times New Roman" w:hAnsi="Times New Roman" w:cs="Times New Roman"/>
          <w:b/>
          <w:bCs/>
          <w:i/>
          <w:sz w:val="20"/>
          <w:szCs w:val="20"/>
        </w:rPr>
        <w:t xml:space="preserve">halkanın tüm zincirlerini ayrılmaz bir şekilde birbirine yaklaştırarak ve yakınlaştırarak </w:t>
      </w:r>
      <w:r w:rsidRPr="00333B09">
        <w:rPr>
          <w:rFonts w:ascii="Times New Roman" w:hAnsi="Times New Roman" w:cs="Times New Roman"/>
          <w:b/>
          <w:bCs/>
          <w:i/>
          <w:sz w:val="20"/>
          <w:szCs w:val="20"/>
          <w:u w:val="single"/>
        </w:rPr>
        <w:t>verdiği hizmette kusursuz olabilmeyi başarabilmektir.</w:t>
      </w:r>
    </w:p>
    <w:p w14:paraId="4CD98230" w14:textId="6B576F04" w:rsidR="006433BC" w:rsidRPr="001E22D4" w:rsidRDefault="001E22D4" w:rsidP="00333B09">
      <w:pPr>
        <w:spacing w:after="120"/>
        <w:jc w:val="both"/>
        <w:rPr>
          <w:rFonts w:ascii="Times New Roman" w:hAnsi="Times New Roman" w:cs="Times New Roman"/>
          <w:sz w:val="20"/>
          <w:szCs w:val="20"/>
        </w:rPr>
      </w:pPr>
      <w:r w:rsidRPr="00333B09">
        <w:rPr>
          <w:rFonts w:ascii="Times New Roman" w:hAnsi="Times New Roman" w:cs="Times New Roman"/>
          <w:bCs/>
          <w:sz w:val="20"/>
          <w:szCs w:val="20"/>
        </w:rPr>
        <w:t xml:space="preserve">Bu amaçla </w:t>
      </w:r>
      <w:r w:rsidRPr="00333B09">
        <w:rPr>
          <w:rFonts w:ascii="Times New Roman" w:hAnsi="Times New Roman" w:cs="Times New Roman"/>
          <w:b/>
          <w:bCs/>
          <w:i/>
          <w:sz w:val="20"/>
          <w:szCs w:val="20"/>
        </w:rPr>
        <w:t>Kurumsal Mükemmellikte</w:t>
      </w:r>
      <w:r w:rsidRPr="00333B09">
        <w:rPr>
          <w:rFonts w:ascii="Times New Roman" w:hAnsi="Times New Roman" w:cs="Times New Roman"/>
          <w:bCs/>
          <w:sz w:val="20"/>
          <w:szCs w:val="20"/>
        </w:rPr>
        <w:t xml:space="preserve"> çıktığımız yolculukta Enstitümüzün geleceğine yön verebilmek için bu yılın başında oluşturduğumuz Kurumun hedeflerine ilişkin raporu revize etmek</w:t>
      </w:r>
      <w:r w:rsidR="002676E0">
        <w:rPr>
          <w:rFonts w:ascii="Times New Roman" w:hAnsi="Times New Roman" w:cs="Times New Roman"/>
          <w:bCs/>
          <w:sz w:val="20"/>
          <w:szCs w:val="20"/>
        </w:rPr>
        <w:t xml:space="preserve">, tüm paydaşlarımızın Kurumumuz faaliyetleri hakkındaki görüş ve önerilerini almak amacıyla bu </w:t>
      </w:r>
      <w:proofErr w:type="spellStart"/>
      <w:r w:rsidR="002676E0">
        <w:rPr>
          <w:rFonts w:ascii="Times New Roman" w:hAnsi="Times New Roman" w:cs="Times New Roman"/>
          <w:bCs/>
          <w:sz w:val="20"/>
          <w:szCs w:val="20"/>
        </w:rPr>
        <w:t>çalıştay</w:t>
      </w:r>
      <w:proofErr w:type="spellEnd"/>
      <w:r w:rsidR="002676E0">
        <w:rPr>
          <w:rFonts w:ascii="Times New Roman" w:hAnsi="Times New Roman" w:cs="Times New Roman"/>
          <w:bCs/>
          <w:sz w:val="20"/>
          <w:szCs w:val="20"/>
        </w:rPr>
        <w:t xml:space="preserve"> düzenlenmiştir.</w:t>
      </w:r>
      <w:r w:rsidRPr="00333B09">
        <w:rPr>
          <w:rFonts w:ascii="Times New Roman" w:hAnsi="Times New Roman" w:cs="Times New Roman"/>
          <w:bCs/>
          <w:sz w:val="20"/>
          <w:szCs w:val="20"/>
        </w:rPr>
        <w:t xml:space="preserve"> </w:t>
      </w:r>
      <w:proofErr w:type="spellStart"/>
      <w:r w:rsidR="006433BC" w:rsidRPr="001E22D4">
        <w:rPr>
          <w:rFonts w:ascii="Times New Roman" w:hAnsi="Times New Roman" w:cs="Times New Roman"/>
          <w:sz w:val="20"/>
          <w:szCs w:val="20"/>
        </w:rPr>
        <w:t>Çalıştaya</w:t>
      </w:r>
      <w:proofErr w:type="spellEnd"/>
      <w:r w:rsidR="006433BC" w:rsidRPr="001E22D4">
        <w:rPr>
          <w:rFonts w:ascii="Times New Roman" w:hAnsi="Times New Roman" w:cs="Times New Roman"/>
          <w:sz w:val="20"/>
          <w:szCs w:val="20"/>
        </w:rPr>
        <w:t xml:space="preserve"> katılarak görüş bildiren değerli katılımcılara</w:t>
      </w:r>
      <w:r w:rsidR="00FE2AC8">
        <w:rPr>
          <w:rFonts w:ascii="Times New Roman" w:hAnsi="Times New Roman" w:cs="Times New Roman"/>
          <w:sz w:val="20"/>
          <w:szCs w:val="20"/>
        </w:rPr>
        <w:t>,</w:t>
      </w:r>
      <w:r w:rsidR="00753E93">
        <w:rPr>
          <w:rFonts w:ascii="Times New Roman" w:hAnsi="Times New Roman" w:cs="Times New Roman"/>
          <w:sz w:val="20"/>
          <w:szCs w:val="20"/>
        </w:rPr>
        <w:t xml:space="preserve"> mükemmellik yolculuğunda </w:t>
      </w:r>
      <w:r w:rsidR="006433BC" w:rsidRPr="001E22D4">
        <w:rPr>
          <w:rFonts w:ascii="Times New Roman" w:hAnsi="Times New Roman" w:cs="Times New Roman"/>
          <w:sz w:val="20"/>
          <w:szCs w:val="20"/>
        </w:rPr>
        <w:t xml:space="preserve">ve </w:t>
      </w:r>
      <w:proofErr w:type="spellStart"/>
      <w:r w:rsidR="006433BC" w:rsidRPr="001E22D4">
        <w:rPr>
          <w:rFonts w:ascii="Times New Roman" w:hAnsi="Times New Roman" w:cs="Times New Roman"/>
          <w:sz w:val="20"/>
          <w:szCs w:val="20"/>
        </w:rPr>
        <w:t>çalıştayın</w:t>
      </w:r>
      <w:proofErr w:type="spellEnd"/>
      <w:r w:rsidR="006433BC" w:rsidRPr="001E22D4">
        <w:rPr>
          <w:rFonts w:ascii="Times New Roman" w:hAnsi="Times New Roman" w:cs="Times New Roman"/>
          <w:sz w:val="20"/>
          <w:szCs w:val="20"/>
        </w:rPr>
        <w:t xml:space="preserve"> düzenlenmesinde emeği geçen</w:t>
      </w:r>
      <w:r w:rsidR="00753E93">
        <w:rPr>
          <w:rFonts w:ascii="Times New Roman" w:hAnsi="Times New Roman" w:cs="Times New Roman"/>
          <w:sz w:val="20"/>
          <w:szCs w:val="20"/>
        </w:rPr>
        <w:t xml:space="preserve"> tüm</w:t>
      </w:r>
      <w:r w:rsidR="006433BC" w:rsidRPr="001E22D4">
        <w:rPr>
          <w:rFonts w:ascii="Times New Roman" w:hAnsi="Times New Roman" w:cs="Times New Roman"/>
          <w:sz w:val="20"/>
          <w:szCs w:val="20"/>
        </w:rPr>
        <w:t xml:space="preserve"> </w:t>
      </w:r>
      <w:r w:rsidR="00333B09">
        <w:rPr>
          <w:rFonts w:ascii="Times New Roman" w:hAnsi="Times New Roman" w:cs="Times New Roman"/>
          <w:sz w:val="20"/>
          <w:szCs w:val="20"/>
        </w:rPr>
        <w:t xml:space="preserve">mesai </w:t>
      </w:r>
      <w:r w:rsidR="006433BC" w:rsidRPr="001E22D4">
        <w:rPr>
          <w:rFonts w:ascii="Times New Roman" w:hAnsi="Times New Roman" w:cs="Times New Roman"/>
          <w:sz w:val="20"/>
          <w:szCs w:val="20"/>
        </w:rPr>
        <w:t>arkadaşlarıma teşekkür ederim.</w:t>
      </w:r>
    </w:p>
    <w:p w14:paraId="4F6453BD" w14:textId="77777777" w:rsidR="00C83B07" w:rsidRPr="001E22D4" w:rsidRDefault="00C83B07" w:rsidP="00517FE7">
      <w:pPr>
        <w:spacing w:line="360" w:lineRule="auto"/>
        <w:jc w:val="both"/>
        <w:rPr>
          <w:rFonts w:ascii="Times New Roman" w:hAnsi="Times New Roman" w:cs="Times New Roman"/>
          <w:sz w:val="20"/>
          <w:szCs w:val="20"/>
        </w:rPr>
      </w:pPr>
    </w:p>
    <w:p w14:paraId="56ED4D81" w14:textId="77777777" w:rsidR="007B6EA0" w:rsidRPr="001E22D4" w:rsidRDefault="007B6EA0" w:rsidP="007B6EA0">
      <w:pPr>
        <w:jc w:val="right"/>
        <w:rPr>
          <w:rFonts w:ascii="Times New Roman" w:hAnsi="Times New Roman" w:cs="Times New Roman"/>
          <w:sz w:val="20"/>
          <w:szCs w:val="20"/>
        </w:rPr>
      </w:pPr>
      <w:r w:rsidRPr="001E22D4">
        <w:rPr>
          <w:rFonts w:ascii="Times New Roman" w:hAnsi="Times New Roman" w:cs="Times New Roman"/>
          <w:sz w:val="20"/>
          <w:szCs w:val="20"/>
        </w:rPr>
        <w:t xml:space="preserve">Dr. Aynur ÖZBAHÇE </w:t>
      </w:r>
    </w:p>
    <w:p w14:paraId="68C33184" w14:textId="77777777" w:rsidR="00F21809" w:rsidRDefault="00627E36" w:rsidP="00F21809">
      <w:pPr>
        <w:jc w:val="right"/>
        <w:rPr>
          <w:rFonts w:ascii="Times New Roman" w:hAnsi="Times New Roman" w:cs="Times New Roman"/>
          <w:sz w:val="20"/>
          <w:szCs w:val="20"/>
        </w:rPr>
      </w:pPr>
      <w:r w:rsidRPr="001E22D4">
        <w:rPr>
          <w:rFonts w:ascii="Times New Roman" w:hAnsi="Times New Roman" w:cs="Times New Roman"/>
          <w:sz w:val="20"/>
          <w:szCs w:val="20"/>
        </w:rPr>
        <w:t>Enstitü</w:t>
      </w:r>
      <w:r w:rsidR="007B6EA0" w:rsidRPr="001E22D4">
        <w:rPr>
          <w:rFonts w:ascii="Times New Roman" w:hAnsi="Times New Roman" w:cs="Times New Roman"/>
          <w:sz w:val="20"/>
          <w:szCs w:val="20"/>
        </w:rPr>
        <w:t xml:space="preserve"> Müdürü</w:t>
      </w:r>
    </w:p>
    <w:p w14:paraId="234F851F" w14:textId="77777777" w:rsidR="00F21809" w:rsidRDefault="00F21809" w:rsidP="00F85653">
      <w:pPr>
        <w:pStyle w:val="indekiler"/>
        <w:jc w:val="center"/>
      </w:pPr>
    </w:p>
    <w:p w14:paraId="3CB2CCE1" w14:textId="77777777" w:rsidR="00101CE1" w:rsidRPr="00CF31BA" w:rsidRDefault="00F21809" w:rsidP="00F85653">
      <w:pPr>
        <w:pStyle w:val="indekiler"/>
        <w:jc w:val="center"/>
      </w:pPr>
      <w:r w:rsidRPr="00CF31BA">
        <w:lastRenderedPageBreak/>
        <w:t xml:space="preserve"> </w:t>
      </w:r>
      <w:bookmarkStart w:id="1" w:name="_Toc474764270"/>
      <w:r w:rsidR="00101CE1" w:rsidRPr="00CF31BA">
        <w:t>“Kurumsal Mükemmelli</w:t>
      </w:r>
      <w:r w:rsidR="006A63EF">
        <w:t xml:space="preserve">kte Paydaş Katılımı </w:t>
      </w:r>
      <w:proofErr w:type="spellStart"/>
      <w:r w:rsidR="006A63EF">
        <w:t>Çalıştayı</w:t>
      </w:r>
      <w:proofErr w:type="spellEnd"/>
      <w:r w:rsidR="006A63EF">
        <w:t>” P</w:t>
      </w:r>
      <w:r w:rsidR="00101CE1" w:rsidRPr="00CF31BA">
        <w:t>rogramı</w:t>
      </w:r>
      <w:bookmarkEnd w:id="1"/>
    </w:p>
    <w:p w14:paraId="326AACAE" w14:textId="77777777" w:rsidR="00101CE1" w:rsidRDefault="00101CE1" w:rsidP="00101CE1">
      <w:pPr>
        <w:jc w:val="center"/>
        <w:rPr>
          <w:rFonts w:ascii="Times New Roman" w:hAnsi="Times New Roman" w:cs="Times New Roman"/>
          <w:b/>
          <w:sz w:val="24"/>
          <w:szCs w:val="24"/>
        </w:rPr>
      </w:pPr>
      <w:r w:rsidRPr="00CF31BA">
        <w:rPr>
          <w:rFonts w:ascii="Times New Roman" w:hAnsi="Times New Roman" w:cs="Times New Roman"/>
          <w:b/>
          <w:sz w:val="24"/>
          <w:szCs w:val="24"/>
        </w:rPr>
        <w:t>12 ARALIK 2016</w:t>
      </w:r>
    </w:p>
    <w:p w14:paraId="416F59FD" w14:textId="77777777" w:rsidR="00101CE1" w:rsidRPr="00CF31BA" w:rsidRDefault="00101CE1" w:rsidP="00101CE1">
      <w:pPr>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374"/>
      </w:tblGrid>
      <w:tr w:rsidR="00101CE1" w:rsidRPr="00CF31BA" w14:paraId="42387819" w14:textId="77777777" w:rsidTr="002304D7">
        <w:trPr>
          <w:trHeight w:val="170"/>
        </w:trPr>
        <w:tc>
          <w:tcPr>
            <w:tcW w:w="1384" w:type="dxa"/>
          </w:tcPr>
          <w:p w14:paraId="67DC2363" w14:textId="77777777" w:rsidR="00101CE1" w:rsidRPr="00CF31BA" w:rsidRDefault="00101CE1" w:rsidP="002304D7">
            <w:pPr>
              <w:rPr>
                <w:rFonts w:ascii="Times New Roman" w:hAnsi="Times New Roman" w:cs="Times New Roman"/>
                <w:b/>
                <w:sz w:val="20"/>
                <w:szCs w:val="20"/>
              </w:rPr>
            </w:pPr>
            <w:r w:rsidRPr="00CF31BA">
              <w:rPr>
                <w:rFonts w:ascii="Times New Roman" w:hAnsi="Times New Roman" w:cs="Times New Roman"/>
                <w:b/>
                <w:sz w:val="20"/>
                <w:szCs w:val="20"/>
              </w:rPr>
              <w:t>Saat</w:t>
            </w:r>
          </w:p>
        </w:tc>
        <w:tc>
          <w:tcPr>
            <w:tcW w:w="7610" w:type="dxa"/>
          </w:tcPr>
          <w:p w14:paraId="03467D10" w14:textId="77777777" w:rsidR="00101CE1" w:rsidRPr="00CF31BA" w:rsidRDefault="00101CE1" w:rsidP="002304D7">
            <w:pPr>
              <w:rPr>
                <w:rFonts w:ascii="Times New Roman" w:hAnsi="Times New Roman" w:cs="Times New Roman"/>
                <w:b/>
                <w:sz w:val="20"/>
                <w:szCs w:val="20"/>
              </w:rPr>
            </w:pPr>
            <w:r w:rsidRPr="00CF31BA">
              <w:rPr>
                <w:rFonts w:ascii="Times New Roman" w:hAnsi="Times New Roman" w:cs="Times New Roman"/>
                <w:b/>
                <w:sz w:val="20"/>
                <w:szCs w:val="20"/>
              </w:rPr>
              <w:t>Gündem</w:t>
            </w:r>
          </w:p>
        </w:tc>
      </w:tr>
      <w:tr w:rsidR="00101CE1" w:rsidRPr="00CF31BA" w14:paraId="64F773C4" w14:textId="77777777" w:rsidTr="002304D7">
        <w:trPr>
          <w:trHeight w:val="170"/>
        </w:trPr>
        <w:tc>
          <w:tcPr>
            <w:tcW w:w="1384" w:type="dxa"/>
          </w:tcPr>
          <w:p w14:paraId="0B643426"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9:00</w:t>
            </w:r>
            <w:proofErr w:type="gramEnd"/>
            <w:r w:rsidRPr="00CF31BA">
              <w:rPr>
                <w:rFonts w:ascii="Times New Roman" w:hAnsi="Times New Roman" w:cs="Times New Roman"/>
                <w:sz w:val="20"/>
                <w:szCs w:val="20"/>
              </w:rPr>
              <w:t xml:space="preserve"> –10:00</w:t>
            </w:r>
          </w:p>
        </w:tc>
        <w:tc>
          <w:tcPr>
            <w:tcW w:w="7610" w:type="dxa"/>
          </w:tcPr>
          <w:p w14:paraId="1E3150DA"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Kayıt</w:t>
            </w:r>
          </w:p>
        </w:tc>
      </w:tr>
      <w:tr w:rsidR="00101CE1" w:rsidRPr="00CF31BA" w14:paraId="458212BF" w14:textId="77777777" w:rsidTr="002304D7">
        <w:trPr>
          <w:trHeight w:val="170"/>
        </w:trPr>
        <w:tc>
          <w:tcPr>
            <w:tcW w:w="1384" w:type="dxa"/>
          </w:tcPr>
          <w:p w14:paraId="0421055E"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10:00</w:t>
            </w:r>
            <w:proofErr w:type="gramEnd"/>
            <w:r w:rsidRPr="00CF31BA">
              <w:rPr>
                <w:rFonts w:ascii="Times New Roman" w:hAnsi="Times New Roman" w:cs="Times New Roman"/>
                <w:sz w:val="20"/>
                <w:szCs w:val="20"/>
              </w:rPr>
              <w:t xml:space="preserve"> – 10:15</w:t>
            </w:r>
          </w:p>
        </w:tc>
        <w:tc>
          <w:tcPr>
            <w:tcW w:w="7610" w:type="dxa"/>
          </w:tcPr>
          <w:p w14:paraId="01D78E7D"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Saygı Duruşu, İstiklal Marşı, Enstitü Tanıtım Filmi Gösterimi</w:t>
            </w:r>
          </w:p>
        </w:tc>
      </w:tr>
      <w:tr w:rsidR="00101CE1" w:rsidRPr="00CF31BA" w14:paraId="563A19D7" w14:textId="77777777" w:rsidTr="002304D7">
        <w:trPr>
          <w:trHeight w:val="170"/>
        </w:trPr>
        <w:tc>
          <w:tcPr>
            <w:tcW w:w="1384" w:type="dxa"/>
          </w:tcPr>
          <w:p w14:paraId="2A161237"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10:15</w:t>
            </w:r>
            <w:proofErr w:type="gramEnd"/>
            <w:r w:rsidRPr="00CF31BA">
              <w:rPr>
                <w:rFonts w:ascii="Times New Roman" w:hAnsi="Times New Roman" w:cs="Times New Roman"/>
                <w:sz w:val="20"/>
                <w:szCs w:val="20"/>
              </w:rPr>
              <w:t xml:space="preserve"> – 10:25</w:t>
            </w:r>
          </w:p>
        </w:tc>
        <w:tc>
          <w:tcPr>
            <w:tcW w:w="7610" w:type="dxa"/>
          </w:tcPr>
          <w:p w14:paraId="2BC596E2" w14:textId="6667C581" w:rsidR="00101CE1" w:rsidRPr="00CF31BA" w:rsidRDefault="00101CE1" w:rsidP="001C3700">
            <w:pPr>
              <w:rPr>
                <w:rFonts w:ascii="Times New Roman" w:hAnsi="Times New Roman" w:cs="Times New Roman"/>
                <w:sz w:val="20"/>
                <w:szCs w:val="20"/>
              </w:rPr>
            </w:pPr>
            <w:r w:rsidRPr="00CF31BA">
              <w:rPr>
                <w:rFonts w:ascii="Times New Roman" w:hAnsi="Times New Roman" w:cs="Times New Roman"/>
                <w:sz w:val="20"/>
                <w:szCs w:val="20"/>
              </w:rPr>
              <w:t xml:space="preserve">Dr. Aynur ÖZBAHÇE </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TGSKMAE</w:t>
            </w:r>
            <w:r w:rsidR="001C3700" w:rsidRPr="001C3700">
              <w:rPr>
                <w:rStyle w:val="DipnotBavurusu"/>
                <w:rFonts w:ascii="Times New Roman" w:hAnsi="Times New Roman" w:cs="Times New Roman"/>
                <w:sz w:val="20"/>
                <w:szCs w:val="20"/>
              </w:rPr>
              <w:footnoteReference w:customMarkFollows="1" w:id="1"/>
              <w:sym w:font="Symbol" w:char="F02A"/>
            </w:r>
            <w:r w:rsidRPr="00CF31BA">
              <w:rPr>
                <w:rFonts w:ascii="Times New Roman" w:hAnsi="Times New Roman" w:cs="Times New Roman"/>
                <w:sz w:val="20"/>
                <w:szCs w:val="20"/>
              </w:rPr>
              <w:t xml:space="preserve"> Müdürü - Teşekkür Konuşması</w:t>
            </w:r>
          </w:p>
        </w:tc>
      </w:tr>
      <w:tr w:rsidR="00101CE1" w:rsidRPr="00CF31BA" w14:paraId="6C4E1544" w14:textId="77777777" w:rsidTr="002304D7">
        <w:trPr>
          <w:trHeight w:val="170"/>
        </w:trPr>
        <w:tc>
          <w:tcPr>
            <w:tcW w:w="1384" w:type="dxa"/>
          </w:tcPr>
          <w:p w14:paraId="0DFE40B9"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10:25</w:t>
            </w:r>
            <w:proofErr w:type="gramEnd"/>
            <w:r w:rsidRPr="00CF31BA">
              <w:rPr>
                <w:rFonts w:ascii="Times New Roman" w:hAnsi="Times New Roman" w:cs="Times New Roman"/>
                <w:sz w:val="20"/>
                <w:szCs w:val="20"/>
              </w:rPr>
              <w:t xml:space="preserve"> – 10:35</w:t>
            </w:r>
          </w:p>
        </w:tc>
        <w:tc>
          <w:tcPr>
            <w:tcW w:w="7610" w:type="dxa"/>
          </w:tcPr>
          <w:p w14:paraId="6E05B718"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Dr. Nevzat BİRİŞİK - TAGEM Genel Müdürü - Açılış Konuşması</w:t>
            </w:r>
          </w:p>
        </w:tc>
      </w:tr>
      <w:tr w:rsidR="00101CE1" w:rsidRPr="00CF31BA" w14:paraId="7278651A" w14:textId="77777777" w:rsidTr="002304D7">
        <w:trPr>
          <w:trHeight w:val="170"/>
        </w:trPr>
        <w:tc>
          <w:tcPr>
            <w:tcW w:w="1384" w:type="dxa"/>
          </w:tcPr>
          <w:p w14:paraId="0A92D428" w14:textId="77777777" w:rsidR="00101CE1" w:rsidRPr="00CF31BA" w:rsidRDefault="00101CE1" w:rsidP="002304D7">
            <w:pPr>
              <w:rPr>
                <w:rFonts w:ascii="Times New Roman" w:hAnsi="Times New Roman" w:cs="Times New Roman"/>
                <w:sz w:val="20"/>
                <w:szCs w:val="20"/>
              </w:rPr>
            </w:pPr>
          </w:p>
        </w:tc>
        <w:tc>
          <w:tcPr>
            <w:tcW w:w="7610" w:type="dxa"/>
          </w:tcPr>
          <w:p w14:paraId="3DE1BF26" w14:textId="77777777" w:rsidR="00101CE1" w:rsidRDefault="00101CE1" w:rsidP="002304D7">
            <w:pPr>
              <w:pStyle w:val="ListeParagraf"/>
              <w:numPr>
                <w:ilvl w:val="0"/>
                <w:numId w:val="3"/>
              </w:numPr>
              <w:tabs>
                <w:tab w:val="center" w:pos="3575"/>
              </w:tabs>
              <w:ind w:left="18" w:hanging="702"/>
              <w:rPr>
                <w:b/>
                <w:sz w:val="20"/>
                <w:szCs w:val="20"/>
              </w:rPr>
            </w:pPr>
          </w:p>
          <w:p w14:paraId="186EECA0" w14:textId="77777777" w:rsidR="00101CE1" w:rsidRPr="00CF31BA" w:rsidRDefault="00101CE1" w:rsidP="002304D7">
            <w:pPr>
              <w:pStyle w:val="ListeParagraf"/>
              <w:numPr>
                <w:ilvl w:val="0"/>
                <w:numId w:val="3"/>
              </w:numPr>
              <w:tabs>
                <w:tab w:val="center" w:pos="3575"/>
              </w:tabs>
              <w:ind w:left="18" w:hanging="702"/>
              <w:rPr>
                <w:b/>
                <w:sz w:val="20"/>
                <w:szCs w:val="20"/>
              </w:rPr>
            </w:pPr>
            <w:r w:rsidRPr="00CF31BA">
              <w:rPr>
                <w:b/>
                <w:sz w:val="20"/>
                <w:szCs w:val="20"/>
              </w:rPr>
              <w:t xml:space="preserve">1. Oturum: Paydaş Görüşleri </w:t>
            </w:r>
          </w:p>
        </w:tc>
      </w:tr>
      <w:tr w:rsidR="003E4F5B" w:rsidRPr="003E4F5B" w14:paraId="21188F2F" w14:textId="77777777" w:rsidTr="002304D7">
        <w:trPr>
          <w:trHeight w:val="170"/>
        </w:trPr>
        <w:tc>
          <w:tcPr>
            <w:tcW w:w="1384" w:type="dxa"/>
          </w:tcPr>
          <w:p w14:paraId="0FCB9261" w14:textId="77777777" w:rsidR="00101CE1" w:rsidRPr="003E4F5B" w:rsidRDefault="00101CE1" w:rsidP="002304D7">
            <w:pPr>
              <w:rPr>
                <w:rFonts w:ascii="Times New Roman" w:hAnsi="Times New Roman" w:cs="Times New Roman"/>
                <w:sz w:val="20"/>
                <w:szCs w:val="20"/>
              </w:rPr>
            </w:pPr>
            <w:proofErr w:type="gramStart"/>
            <w:r w:rsidRPr="003E4F5B">
              <w:rPr>
                <w:rFonts w:ascii="Times New Roman" w:hAnsi="Times New Roman" w:cs="Times New Roman"/>
                <w:sz w:val="20"/>
                <w:szCs w:val="20"/>
              </w:rPr>
              <w:t>10:35</w:t>
            </w:r>
            <w:proofErr w:type="gramEnd"/>
            <w:r w:rsidRPr="003E4F5B">
              <w:rPr>
                <w:rFonts w:ascii="Times New Roman" w:hAnsi="Times New Roman" w:cs="Times New Roman"/>
                <w:sz w:val="20"/>
                <w:szCs w:val="20"/>
              </w:rPr>
              <w:t xml:space="preserve"> – 10:45</w:t>
            </w:r>
          </w:p>
        </w:tc>
        <w:tc>
          <w:tcPr>
            <w:tcW w:w="7610" w:type="dxa"/>
          </w:tcPr>
          <w:p w14:paraId="0FBB5780"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Gani ZOR - Çiftçi Temsilcisi</w:t>
            </w:r>
          </w:p>
        </w:tc>
      </w:tr>
      <w:tr w:rsidR="003E4F5B" w:rsidRPr="003E4F5B" w14:paraId="78C91DC1" w14:textId="77777777" w:rsidTr="002304D7">
        <w:trPr>
          <w:trHeight w:val="170"/>
        </w:trPr>
        <w:tc>
          <w:tcPr>
            <w:tcW w:w="1384" w:type="dxa"/>
          </w:tcPr>
          <w:p w14:paraId="4639D511" w14:textId="77777777" w:rsidR="00101CE1" w:rsidRPr="003E4F5B" w:rsidRDefault="00101CE1" w:rsidP="002304D7">
            <w:pPr>
              <w:rPr>
                <w:rFonts w:ascii="Times New Roman" w:hAnsi="Times New Roman" w:cs="Times New Roman"/>
                <w:sz w:val="20"/>
                <w:szCs w:val="20"/>
              </w:rPr>
            </w:pPr>
            <w:proofErr w:type="gramStart"/>
            <w:r w:rsidRPr="003E4F5B">
              <w:rPr>
                <w:rFonts w:ascii="Times New Roman" w:hAnsi="Times New Roman" w:cs="Times New Roman"/>
                <w:sz w:val="20"/>
                <w:szCs w:val="20"/>
              </w:rPr>
              <w:t>10:45</w:t>
            </w:r>
            <w:proofErr w:type="gramEnd"/>
            <w:r w:rsidRPr="003E4F5B">
              <w:rPr>
                <w:rFonts w:ascii="Times New Roman" w:hAnsi="Times New Roman" w:cs="Times New Roman"/>
                <w:sz w:val="20"/>
                <w:szCs w:val="20"/>
              </w:rPr>
              <w:t xml:space="preserve"> – 10:55</w:t>
            </w:r>
          </w:p>
        </w:tc>
        <w:tc>
          <w:tcPr>
            <w:tcW w:w="7610" w:type="dxa"/>
          </w:tcPr>
          <w:p w14:paraId="33AFC298"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 xml:space="preserve">Özden GÜNGÖR - Ziraat Mühendisleri Odası Başkanı </w:t>
            </w:r>
          </w:p>
        </w:tc>
      </w:tr>
      <w:tr w:rsidR="003E4F5B" w:rsidRPr="003E4F5B" w14:paraId="475C81EF" w14:textId="77777777" w:rsidTr="002304D7">
        <w:trPr>
          <w:trHeight w:val="170"/>
        </w:trPr>
        <w:tc>
          <w:tcPr>
            <w:tcW w:w="1384" w:type="dxa"/>
          </w:tcPr>
          <w:p w14:paraId="56875B77" w14:textId="77777777" w:rsidR="00101CE1" w:rsidRPr="003E4F5B" w:rsidRDefault="00101CE1" w:rsidP="002304D7">
            <w:pPr>
              <w:rPr>
                <w:rFonts w:ascii="Times New Roman" w:hAnsi="Times New Roman" w:cs="Times New Roman"/>
                <w:sz w:val="20"/>
                <w:szCs w:val="20"/>
              </w:rPr>
            </w:pPr>
            <w:proofErr w:type="gramStart"/>
            <w:r w:rsidRPr="003E4F5B">
              <w:rPr>
                <w:rFonts w:ascii="Times New Roman" w:hAnsi="Times New Roman" w:cs="Times New Roman"/>
                <w:sz w:val="20"/>
                <w:szCs w:val="20"/>
              </w:rPr>
              <w:t>10:55</w:t>
            </w:r>
            <w:proofErr w:type="gramEnd"/>
            <w:r w:rsidRPr="003E4F5B">
              <w:rPr>
                <w:rFonts w:ascii="Times New Roman" w:hAnsi="Times New Roman" w:cs="Times New Roman"/>
                <w:sz w:val="20"/>
                <w:szCs w:val="20"/>
              </w:rPr>
              <w:t xml:space="preserve"> – 11:05</w:t>
            </w:r>
          </w:p>
        </w:tc>
        <w:tc>
          <w:tcPr>
            <w:tcW w:w="7610" w:type="dxa"/>
          </w:tcPr>
          <w:p w14:paraId="21CCC2DE" w14:textId="77777777" w:rsidR="00101CE1" w:rsidRPr="003E4F5B" w:rsidRDefault="00101CE1" w:rsidP="00031084">
            <w:pPr>
              <w:rPr>
                <w:rFonts w:ascii="Times New Roman" w:hAnsi="Times New Roman" w:cs="Times New Roman"/>
                <w:sz w:val="20"/>
                <w:szCs w:val="20"/>
              </w:rPr>
            </w:pPr>
            <w:r w:rsidRPr="003E4F5B">
              <w:rPr>
                <w:rFonts w:ascii="Times New Roman" w:hAnsi="Times New Roman" w:cs="Times New Roman"/>
                <w:sz w:val="20"/>
                <w:szCs w:val="20"/>
              </w:rPr>
              <w:t xml:space="preserve">Prof. Dr. Rıza KANBER - </w:t>
            </w:r>
            <w:r w:rsidR="000D4A54" w:rsidRPr="003E4F5B">
              <w:rPr>
                <w:rFonts w:ascii="Times New Roman" w:hAnsi="Times New Roman" w:cs="Times New Roman"/>
                <w:sz w:val="20"/>
                <w:szCs w:val="20"/>
              </w:rPr>
              <w:t>Çukurova</w:t>
            </w:r>
            <w:r w:rsidRPr="003E4F5B">
              <w:rPr>
                <w:rFonts w:ascii="Times New Roman" w:hAnsi="Times New Roman" w:cs="Times New Roman"/>
                <w:sz w:val="20"/>
                <w:szCs w:val="20"/>
              </w:rPr>
              <w:t xml:space="preserve"> Üniversitesi Öğretim Üyesi</w:t>
            </w:r>
            <w:r w:rsidR="00031084" w:rsidRPr="003E4F5B">
              <w:rPr>
                <w:rFonts w:ascii="Times New Roman" w:hAnsi="Times New Roman" w:cs="Times New Roman"/>
                <w:sz w:val="20"/>
                <w:szCs w:val="20"/>
              </w:rPr>
              <w:t xml:space="preserve"> (Emekli)</w:t>
            </w:r>
          </w:p>
        </w:tc>
      </w:tr>
      <w:tr w:rsidR="003E4F5B" w:rsidRPr="003E4F5B" w14:paraId="3C6A9102" w14:textId="77777777" w:rsidTr="002304D7">
        <w:trPr>
          <w:trHeight w:val="170"/>
        </w:trPr>
        <w:tc>
          <w:tcPr>
            <w:tcW w:w="1384" w:type="dxa"/>
          </w:tcPr>
          <w:p w14:paraId="42F18C02" w14:textId="77777777" w:rsidR="00101CE1" w:rsidRPr="003E4F5B" w:rsidRDefault="00101CE1" w:rsidP="002304D7">
            <w:pPr>
              <w:rPr>
                <w:rFonts w:ascii="Times New Roman" w:hAnsi="Times New Roman" w:cs="Times New Roman"/>
                <w:sz w:val="20"/>
                <w:szCs w:val="20"/>
              </w:rPr>
            </w:pPr>
            <w:proofErr w:type="gramStart"/>
            <w:r w:rsidRPr="003E4F5B">
              <w:rPr>
                <w:rFonts w:ascii="Times New Roman" w:hAnsi="Times New Roman" w:cs="Times New Roman"/>
                <w:sz w:val="20"/>
                <w:szCs w:val="20"/>
              </w:rPr>
              <w:t>11:05</w:t>
            </w:r>
            <w:proofErr w:type="gramEnd"/>
            <w:r w:rsidRPr="003E4F5B">
              <w:rPr>
                <w:rFonts w:ascii="Times New Roman" w:hAnsi="Times New Roman" w:cs="Times New Roman"/>
                <w:sz w:val="20"/>
                <w:szCs w:val="20"/>
              </w:rPr>
              <w:t xml:space="preserve"> – 11:15</w:t>
            </w:r>
          </w:p>
        </w:tc>
        <w:tc>
          <w:tcPr>
            <w:tcW w:w="7610" w:type="dxa"/>
          </w:tcPr>
          <w:p w14:paraId="47950EEE"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Faruk FIRATOĞLU - Tarım Reformu Genel Müdür Yardımcısı</w:t>
            </w:r>
          </w:p>
        </w:tc>
      </w:tr>
      <w:tr w:rsidR="003E4F5B" w:rsidRPr="003E4F5B" w14:paraId="712AF1F7" w14:textId="77777777" w:rsidTr="002304D7">
        <w:trPr>
          <w:trHeight w:val="170"/>
        </w:trPr>
        <w:tc>
          <w:tcPr>
            <w:tcW w:w="1384" w:type="dxa"/>
          </w:tcPr>
          <w:p w14:paraId="5F49DDAE"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11: 15 –</w:t>
            </w:r>
            <w:proofErr w:type="gramStart"/>
            <w:r w:rsidRPr="003E4F5B">
              <w:rPr>
                <w:rFonts w:ascii="Times New Roman" w:hAnsi="Times New Roman" w:cs="Times New Roman"/>
                <w:sz w:val="20"/>
                <w:szCs w:val="20"/>
              </w:rPr>
              <w:t>11:25</w:t>
            </w:r>
            <w:proofErr w:type="gramEnd"/>
          </w:p>
          <w:p w14:paraId="2FCA41E4" w14:textId="77777777" w:rsidR="00573740" w:rsidRPr="003E4F5B" w:rsidRDefault="00573740" w:rsidP="002304D7">
            <w:pPr>
              <w:rPr>
                <w:rFonts w:ascii="Times New Roman" w:hAnsi="Times New Roman" w:cs="Times New Roman"/>
                <w:sz w:val="20"/>
                <w:szCs w:val="20"/>
              </w:rPr>
            </w:pPr>
            <w:proofErr w:type="gramStart"/>
            <w:r w:rsidRPr="003E4F5B">
              <w:rPr>
                <w:rFonts w:ascii="Times New Roman" w:hAnsi="Times New Roman" w:cs="Times New Roman"/>
                <w:sz w:val="20"/>
                <w:szCs w:val="20"/>
              </w:rPr>
              <w:t>11:25</w:t>
            </w:r>
            <w:proofErr w:type="gramEnd"/>
            <w:r w:rsidRPr="003E4F5B">
              <w:rPr>
                <w:rFonts w:ascii="Times New Roman" w:hAnsi="Times New Roman" w:cs="Times New Roman"/>
                <w:sz w:val="20"/>
                <w:szCs w:val="20"/>
              </w:rPr>
              <w:t xml:space="preserve"> – 11:35 </w:t>
            </w:r>
          </w:p>
        </w:tc>
        <w:tc>
          <w:tcPr>
            <w:tcW w:w="7610" w:type="dxa"/>
          </w:tcPr>
          <w:p w14:paraId="7D4E8DF5"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Naim ÇOBAN – TBMM Strateji Geliştirme Başkanı</w:t>
            </w:r>
          </w:p>
          <w:p w14:paraId="49A8F0CE" w14:textId="52000EC2" w:rsidR="00573740" w:rsidRPr="003E4F5B" w:rsidRDefault="00573740" w:rsidP="002304D7">
            <w:pPr>
              <w:rPr>
                <w:rFonts w:ascii="Times New Roman" w:hAnsi="Times New Roman" w:cs="Times New Roman"/>
                <w:sz w:val="20"/>
                <w:szCs w:val="20"/>
              </w:rPr>
            </w:pPr>
            <w:proofErr w:type="spellStart"/>
            <w:proofErr w:type="gramStart"/>
            <w:r w:rsidRPr="003E4F5B">
              <w:rPr>
                <w:rFonts w:ascii="Times New Roman" w:hAnsi="Times New Roman" w:cs="Times New Roman"/>
                <w:sz w:val="20"/>
                <w:szCs w:val="20"/>
              </w:rPr>
              <w:t>Prof.Dr.Rüştü</w:t>
            </w:r>
            <w:proofErr w:type="spellEnd"/>
            <w:proofErr w:type="gramEnd"/>
            <w:r w:rsidRPr="003E4F5B">
              <w:rPr>
                <w:rFonts w:ascii="Times New Roman" w:hAnsi="Times New Roman" w:cs="Times New Roman"/>
                <w:sz w:val="20"/>
                <w:szCs w:val="20"/>
              </w:rPr>
              <w:t xml:space="preserve"> KARAMAN</w:t>
            </w:r>
            <w:r w:rsidR="00AA507E">
              <w:rPr>
                <w:rFonts w:ascii="Times New Roman" w:hAnsi="Times New Roman" w:cs="Times New Roman"/>
                <w:sz w:val="20"/>
                <w:szCs w:val="20"/>
              </w:rPr>
              <w:t xml:space="preserve"> – Yüksek İhtisas Üniversitesi Kurucu Rektörü</w:t>
            </w:r>
          </w:p>
        </w:tc>
      </w:tr>
      <w:tr w:rsidR="00101CE1" w:rsidRPr="00CF31BA" w14:paraId="4FAB71F8" w14:textId="77777777" w:rsidTr="002304D7">
        <w:trPr>
          <w:trHeight w:val="170"/>
        </w:trPr>
        <w:tc>
          <w:tcPr>
            <w:tcW w:w="1384" w:type="dxa"/>
          </w:tcPr>
          <w:p w14:paraId="1791767C" w14:textId="77777777" w:rsidR="00101CE1" w:rsidRDefault="00101CE1" w:rsidP="002304D7">
            <w:pPr>
              <w:rPr>
                <w:rFonts w:ascii="Times New Roman" w:hAnsi="Times New Roman" w:cs="Times New Roman"/>
                <w:sz w:val="20"/>
                <w:szCs w:val="20"/>
              </w:rPr>
            </w:pPr>
          </w:p>
          <w:p w14:paraId="427B404C"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11:55</w:t>
            </w:r>
            <w:proofErr w:type="gramEnd"/>
            <w:r w:rsidRPr="00CF31BA">
              <w:rPr>
                <w:rFonts w:ascii="Times New Roman" w:hAnsi="Times New Roman" w:cs="Times New Roman"/>
                <w:sz w:val="20"/>
                <w:szCs w:val="20"/>
              </w:rPr>
              <w:t xml:space="preserve"> – 12:00</w:t>
            </w:r>
          </w:p>
        </w:tc>
        <w:tc>
          <w:tcPr>
            <w:tcW w:w="7610" w:type="dxa"/>
          </w:tcPr>
          <w:p w14:paraId="0D5E87DE" w14:textId="77777777" w:rsidR="00101CE1" w:rsidRDefault="00101CE1" w:rsidP="002304D7">
            <w:pPr>
              <w:rPr>
                <w:rFonts w:ascii="Times New Roman" w:hAnsi="Times New Roman" w:cs="Times New Roman"/>
                <w:b/>
                <w:sz w:val="20"/>
                <w:szCs w:val="20"/>
              </w:rPr>
            </w:pPr>
          </w:p>
          <w:p w14:paraId="7E8F0478" w14:textId="77777777" w:rsidR="00101CE1" w:rsidRPr="00CF31BA" w:rsidRDefault="00101CE1" w:rsidP="002304D7">
            <w:pPr>
              <w:rPr>
                <w:rFonts w:ascii="Times New Roman" w:hAnsi="Times New Roman" w:cs="Times New Roman"/>
                <w:b/>
                <w:sz w:val="20"/>
                <w:szCs w:val="20"/>
              </w:rPr>
            </w:pPr>
            <w:r w:rsidRPr="00CF31BA">
              <w:rPr>
                <w:rFonts w:ascii="Times New Roman" w:hAnsi="Times New Roman" w:cs="Times New Roman"/>
                <w:b/>
                <w:sz w:val="20"/>
                <w:szCs w:val="20"/>
              </w:rPr>
              <w:t>Teşekkür Töreni</w:t>
            </w:r>
          </w:p>
        </w:tc>
      </w:tr>
      <w:tr w:rsidR="00101CE1" w:rsidRPr="00CF31BA" w14:paraId="68A6E09D" w14:textId="77777777" w:rsidTr="002304D7">
        <w:trPr>
          <w:trHeight w:val="170"/>
        </w:trPr>
        <w:tc>
          <w:tcPr>
            <w:tcW w:w="1384" w:type="dxa"/>
          </w:tcPr>
          <w:p w14:paraId="7F401307"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12:00</w:t>
            </w:r>
            <w:proofErr w:type="gramEnd"/>
            <w:r w:rsidRPr="00CF31BA">
              <w:rPr>
                <w:rFonts w:ascii="Times New Roman" w:hAnsi="Times New Roman" w:cs="Times New Roman"/>
                <w:sz w:val="20"/>
                <w:szCs w:val="20"/>
              </w:rPr>
              <w:t xml:space="preserve"> – 13:30</w:t>
            </w:r>
          </w:p>
        </w:tc>
        <w:tc>
          <w:tcPr>
            <w:tcW w:w="7610" w:type="dxa"/>
          </w:tcPr>
          <w:p w14:paraId="5826EEE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Öğle Yemeği: TGSKMAE Yemekhanesi</w:t>
            </w:r>
          </w:p>
        </w:tc>
      </w:tr>
      <w:tr w:rsidR="00101CE1" w:rsidRPr="00CF31BA" w14:paraId="5B55180D" w14:textId="77777777" w:rsidTr="002304D7">
        <w:trPr>
          <w:trHeight w:val="170"/>
        </w:trPr>
        <w:tc>
          <w:tcPr>
            <w:tcW w:w="1384" w:type="dxa"/>
          </w:tcPr>
          <w:p w14:paraId="6503CDAF" w14:textId="77777777" w:rsidR="00101CE1" w:rsidRPr="00CF31BA" w:rsidRDefault="00101CE1" w:rsidP="002304D7">
            <w:pPr>
              <w:rPr>
                <w:rFonts w:ascii="Times New Roman" w:hAnsi="Times New Roman" w:cs="Times New Roman"/>
                <w:sz w:val="20"/>
                <w:szCs w:val="20"/>
              </w:rPr>
            </w:pPr>
          </w:p>
        </w:tc>
        <w:tc>
          <w:tcPr>
            <w:tcW w:w="7610" w:type="dxa"/>
          </w:tcPr>
          <w:p w14:paraId="5DF6ACEE" w14:textId="77777777" w:rsidR="00101CE1" w:rsidRPr="00CF31BA" w:rsidRDefault="00101CE1" w:rsidP="002304D7">
            <w:pPr>
              <w:rPr>
                <w:rFonts w:ascii="Times New Roman" w:hAnsi="Times New Roman" w:cs="Times New Roman"/>
                <w:sz w:val="20"/>
                <w:szCs w:val="20"/>
              </w:rPr>
            </w:pPr>
          </w:p>
        </w:tc>
      </w:tr>
      <w:tr w:rsidR="00101CE1" w:rsidRPr="00CF31BA" w14:paraId="01233889" w14:textId="77777777" w:rsidTr="002304D7">
        <w:trPr>
          <w:trHeight w:val="170"/>
        </w:trPr>
        <w:tc>
          <w:tcPr>
            <w:tcW w:w="1384" w:type="dxa"/>
          </w:tcPr>
          <w:p w14:paraId="6A8892A5" w14:textId="77777777" w:rsidR="00101CE1" w:rsidRPr="00CF31BA" w:rsidRDefault="00101CE1" w:rsidP="002304D7">
            <w:pPr>
              <w:rPr>
                <w:rFonts w:ascii="Times New Roman" w:hAnsi="Times New Roman" w:cs="Times New Roman"/>
                <w:sz w:val="20"/>
                <w:szCs w:val="20"/>
              </w:rPr>
            </w:pPr>
          </w:p>
        </w:tc>
        <w:tc>
          <w:tcPr>
            <w:tcW w:w="7610" w:type="dxa"/>
          </w:tcPr>
          <w:p w14:paraId="146EC1AD" w14:textId="77777777" w:rsidR="00101CE1" w:rsidRPr="00CF31BA" w:rsidRDefault="00101CE1" w:rsidP="002304D7">
            <w:pPr>
              <w:pStyle w:val="ListeParagraf"/>
              <w:ind w:left="18"/>
              <w:rPr>
                <w:b/>
                <w:sz w:val="20"/>
                <w:szCs w:val="20"/>
              </w:rPr>
            </w:pPr>
            <w:r w:rsidRPr="00CF31BA">
              <w:rPr>
                <w:b/>
                <w:sz w:val="20"/>
                <w:szCs w:val="20"/>
              </w:rPr>
              <w:t xml:space="preserve">2. Oturum: Mükemmellik Modeli Uygulamaları </w:t>
            </w:r>
          </w:p>
          <w:p w14:paraId="7808B561" w14:textId="77777777" w:rsidR="00101CE1" w:rsidRPr="00EA3864" w:rsidRDefault="00101CE1" w:rsidP="002304D7">
            <w:pPr>
              <w:rPr>
                <w:rFonts w:ascii="Times New Roman" w:hAnsi="Times New Roman" w:cs="Times New Roman"/>
                <w:sz w:val="20"/>
                <w:szCs w:val="20"/>
                <w:u w:val="single"/>
              </w:rPr>
            </w:pPr>
            <w:proofErr w:type="spellStart"/>
            <w:r w:rsidRPr="00EA3864">
              <w:rPr>
                <w:rFonts w:ascii="Times New Roman" w:hAnsi="Times New Roman" w:cs="Times New Roman"/>
                <w:sz w:val="20"/>
                <w:szCs w:val="20"/>
                <w:u w:val="single"/>
              </w:rPr>
              <w:t>Moderatör</w:t>
            </w:r>
            <w:proofErr w:type="spellEnd"/>
            <w:r w:rsidRPr="00EA3864">
              <w:rPr>
                <w:rFonts w:ascii="Times New Roman" w:hAnsi="Times New Roman" w:cs="Times New Roman"/>
                <w:sz w:val="20"/>
                <w:szCs w:val="20"/>
                <w:u w:val="single"/>
              </w:rPr>
              <w:t xml:space="preserve">: Dr. </w:t>
            </w:r>
            <w:proofErr w:type="spellStart"/>
            <w:r w:rsidRPr="00EA3864">
              <w:rPr>
                <w:rFonts w:ascii="Times New Roman" w:hAnsi="Times New Roman" w:cs="Times New Roman"/>
                <w:sz w:val="20"/>
                <w:szCs w:val="20"/>
                <w:u w:val="single"/>
              </w:rPr>
              <w:t>Hesna</w:t>
            </w:r>
            <w:proofErr w:type="spellEnd"/>
            <w:r w:rsidRPr="00EA3864">
              <w:rPr>
                <w:rFonts w:ascii="Times New Roman" w:hAnsi="Times New Roman" w:cs="Times New Roman"/>
                <w:sz w:val="20"/>
                <w:szCs w:val="20"/>
                <w:u w:val="single"/>
              </w:rPr>
              <w:t xml:space="preserve"> ÖZCAN</w:t>
            </w:r>
          </w:p>
        </w:tc>
      </w:tr>
      <w:tr w:rsidR="00101CE1" w:rsidRPr="00CF31BA" w14:paraId="314646FA" w14:textId="77777777" w:rsidTr="002304D7">
        <w:trPr>
          <w:trHeight w:val="170"/>
        </w:trPr>
        <w:tc>
          <w:tcPr>
            <w:tcW w:w="1384" w:type="dxa"/>
          </w:tcPr>
          <w:p w14:paraId="3F3CA1A2"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14:00</w:t>
            </w:r>
            <w:proofErr w:type="gramEnd"/>
            <w:r w:rsidRPr="00CF31BA">
              <w:rPr>
                <w:rFonts w:ascii="Times New Roman" w:hAnsi="Times New Roman" w:cs="Times New Roman"/>
                <w:sz w:val="20"/>
                <w:szCs w:val="20"/>
              </w:rPr>
              <w:t xml:space="preserve"> – 14:20</w:t>
            </w:r>
          </w:p>
        </w:tc>
        <w:tc>
          <w:tcPr>
            <w:tcW w:w="7610" w:type="dxa"/>
          </w:tcPr>
          <w:p w14:paraId="141190BB"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Dr. Bülent SÖNMEZ - TAGEM Toprak ve Su Kaynakları Arş. Daire Başkanı</w:t>
            </w:r>
          </w:p>
          <w:p w14:paraId="00EA22D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Enstitünün Dünü Bugünü Yarını</w:t>
            </w:r>
          </w:p>
        </w:tc>
      </w:tr>
      <w:tr w:rsidR="00101CE1" w:rsidRPr="00CF31BA" w14:paraId="21F52E85" w14:textId="77777777" w:rsidTr="002304D7">
        <w:trPr>
          <w:trHeight w:val="170"/>
        </w:trPr>
        <w:tc>
          <w:tcPr>
            <w:tcW w:w="1384" w:type="dxa"/>
          </w:tcPr>
          <w:p w14:paraId="701DAE40"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14:20</w:t>
            </w:r>
            <w:proofErr w:type="gramEnd"/>
            <w:r w:rsidRPr="00CF31BA">
              <w:rPr>
                <w:rFonts w:ascii="Times New Roman" w:hAnsi="Times New Roman" w:cs="Times New Roman"/>
                <w:sz w:val="20"/>
                <w:szCs w:val="20"/>
              </w:rPr>
              <w:t xml:space="preserve"> – 14:40</w:t>
            </w:r>
          </w:p>
        </w:tc>
        <w:tc>
          <w:tcPr>
            <w:tcW w:w="7610" w:type="dxa"/>
          </w:tcPr>
          <w:p w14:paraId="3DB2B2E4"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Aysun TELEK - </w:t>
            </w:r>
            <w:proofErr w:type="spellStart"/>
            <w:r w:rsidRPr="00CF31BA">
              <w:rPr>
                <w:rFonts w:ascii="Times New Roman" w:hAnsi="Times New Roman" w:cs="Times New Roman"/>
                <w:sz w:val="20"/>
                <w:szCs w:val="20"/>
              </w:rPr>
              <w:t>KalDer</w:t>
            </w:r>
            <w:proofErr w:type="spellEnd"/>
            <w:r w:rsidRPr="00CF31BA">
              <w:rPr>
                <w:rFonts w:ascii="Times New Roman" w:hAnsi="Times New Roman" w:cs="Times New Roman"/>
                <w:sz w:val="20"/>
                <w:szCs w:val="20"/>
              </w:rPr>
              <w:t xml:space="preserve"> Ankara Şubesi Genel Sekreteri</w:t>
            </w:r>
          </w:p>
          <w:p w14:paraId="0B85AAC6"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EFQM Model Tanıtımı</w:t>
            </w:r>
          </w:p>
        </w:tc>
      </w:tr>
      <w:tr w:rsidR="00101CE1" w:rsidRPr="00CF31BA" w14:paraId="22D8A62E" w14:textId="77777777" w:rsidTr="002304D7">
        <w:trPr>
          <w:trHeight w:val="170"/>
        </w:trPr>
        <w:tc>
          <w:tcPr>
            <w:tcW w:w="1384" w:type="dxa"/>
          </w:tcPr>
          <w:p w14:paraId="56066DD2"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14:40</w:t>
            </w:r>
            <w:proofErr w:type="gramEnd"/>
            <w:r w:rsidRPr="00CF31BA">
              <w:rPr>
                <w:rFonts w:ascii="Times New Roman" w:hAnsi="Times New Roman" w:cs="Times New Roman"/>
                <w:sz w:val="20"/>
                <w:szCs w:val="20"/>
              </w:rPr>
              <w:t xml:space="preserve"> – 15:00</w:t>
            </w:r>
          </w:p>
        </w:tc>
        <w:tc>
          <w:tcPr>
            <w:tcW w:w="7610" w:type="dxa"/>
          </w:tcPr>
          <w:p w14:paraId="4FAFF265" w14:textId="30A1E985"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Dr. Aynur ÖZBAHÇE </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TGSKMAE</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Müdürü</w:t>
            </w:r>
          </w:p>
          <w:p w14:paraId="2BF2F61E"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Ar - Ge Kalite Mükemmellik</w:t>
            </w:r>
          </w:p>
        </w:tc>
      </w:tr>
      <w:tr w:rsidR="00101CE1" w:rsidRPr="00CF31BA" w14:paraId="7A0D9D73" w14:textId="77777777" w:rsidTr="002304D7">
        <w:trPr>
          <w:trHeight w:val="170"/>
        </w:trPr>
        <w:tc>
          <w:tcPr>
            <w:tcW w:w="1384" w:type="dxa"/>
          </w:tcPr>
          <w:p w14:paraId="6C6BFEE9"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15:00</w:t>
            </w:r>
            <w:proofErr w:type="gramEnd"/>
            <w:r w:rsidRPr="00CF31BA">
              <w:rPr>
                <w:rFonts w:ascii="Times New Roman" w:hAnsi="Times New Roman" w:cs="Times New Roman"/>
                <w:sz w:val="20"/>
                <w:szCs w:val="20"/>
              </w:rPr>
              <w:t xml:space="preserve"> – 15:20</w:t>
            </w:r>
          </w:p>
        </w:tc>
        <w:tc>
          <w:tcPr>
            <w:tcW w:w="7610" w:type="dxa"/>
          </w:tcPr>
          <w:p w14:paraId="061F267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Doç. Dr. Tuba CANVAR KAHVECİ - Sakarya Üniversitesi Öğretim Üyesi</w:t>
            </w:r>
          </w:p>
          <w:p w14:paraId="7412387A"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Sakarya Üniversitesi Mükemmellik Yolculuğu </w:t>
            </w:r>
          </w:p>
        </w:tc>
      </w:tr>
      <w:tr w:rsidR="00101CE1" w:rsidRPr="00CF31BA" w14:paraId="49A2E9A1" w14:textId="77777777" w:rsidTr="002304D7">
        <w:trPr>
          <w:trHeight w:val="170"/>
        </w:trPr>
        <w:tc>
          <w:tcPr>
            <w:tcW w:w="1384" w:type="dxa"/>
          </w:tcPr>
          <w:p w14:paraId="775E2BCD"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15:20</w:t>
            </w:r>
            <w:proofErr w:type="gramEnd"/>
            <w:r w:rsidRPr="00CF31BA">
              <w:rPr>
                <w:rFonts w:ascii="Times New Roman" w:hAnsi="Times New Roman" w:cs="Times New Roman"/>
                <w:sz w:val="20"/>
                <w:szCs w:val="20"/>
              </w:rPr>
              <w:t xml:space="preserve"> – 15:40</w:t>
            </w:r>
          </w:p>
        </w:tc>
        <w:tc>
          <w:tcPr>
            <w:tcW w:w="7610" w:type="dxa"/>
          </w:tcPr>
          <w:p w14:paraId="72C34E62"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Ara</w:t>
            </w:r>
          </w:p>
        </w:tc>
      </w:tr>
      <w:tr w:rsidR="00101CE1" w:rsidRPr="00CF31BA" w14:paraId="0D91EB57" w14:textId="77777777" w:rsidTr="002304D7">
        <w:trPr>
          <w:trHeight w:val="170"/>
        </w:trPr>
        <w:tc>
          <w:tcPr>
            <w:tcW w:w="1384" w:type="dxa"/>
          </w:tcPr>
          <w:p w14:paraId="09E9B236"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15:40</w:t>
            </w:r>
            <w:proofErr w:type="gramEnd"/>
            <w:r w:rsidRPr="00CF31BA">
              <w:rPr>
                <w:rFonts w:ascii="Times New Roman" w:hAnsi="Times New Roman" w:cs="Times New Roman"/>
                <w:sz w:val="20"/>
                <w:szCs w:val="20"/>
              </w:rPr>
              <w:t xml:space="preserve"> – 16:00</w:t>
            </w:r>
          </w:p>
        </w:tc>
        <w:tc>
          <w:tcPr>
            <w:tcW w:w="7610" w:type="dxa"/>
          </w:tcPr>
          <w:p w14:paraId="65668A98"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Prof. Dr. Ayten NAMLI - Toprak Bilimi Derneği Başkanı </w:t>
            </w:r>
          </w:p>
          <w:p w14:paraId="29DFE647" w14:textId="77777777" w:rsidR="00101CE1" w:rsidRPr="00CF31BA" w:rsidRDefault="00BE088E" w:rsidP="002304D7">
            <w:pPr>
              <w:rPr>
                <w:rFonts w:ascii="Times New Roman" w:hAnsi="Times New Roman" w:cs="Times New Roman"/>
                <w:sz w:val="20"/>
                <w:szCs w:val="20"/>
              </w:rPr>
            </w:pPr>
            <w:r>
              <w:rPr>
                <w:rFonts w:ascii="Times New Roman" w:hAnsi="Times New Roman" w:cs="Times New Roman"/>
                <w:sz w:val="20"/>
                <w:szCs w:val="20"/>
              </w:rPr>
              <w:t xml:space="preserve">Enstitü İle İşbirliği Olanakları </w:t>
            </w:r>
          </w:p>
        </w:tc>
      </w:tr>
      <w:tr w:rsidR="00101CE1" w:rsidRPr="00CF31BA" w14:paraId="43B363FE" w14:textId="77777777" w:rsidTr="002304D7">
        <w:trPr>
          <w:trHeight w:val="170"/>
        </w:trPr>
        <w:tc>
          <w:tcPr>
            <w:tcW w:w="1384" w:type="dxa"/>
          </w:tcPr>
          <w:p w14:paraId="31FE2F44"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16:00</w:t>
            </w:r>
            <w:proofErr w:type="gramEnd"/>
            <w:r w:rsidRPr="00CF31BA">
              <w:rPr>
                <w:rFonts w:ascii="Times New Roman" w:hAnsi="Times New Roman" w:cs="Times New Roman"/>
                <w:sz w:val="20"/>
                <w:szCs w:val="20"/>
              </w:rPr>
              <w:t xml:space="preserve"> – 16:20</w:t>
            </w:r>
          </w:p>
        </w:tc>
        <w:tc>
          <w:tcPr>
            <w:tcW w:w="7610" w:type="dxa"/>
          </w:tcPr>
          <w:p w14:paraId="7F680231" w14:textId="4E88557A"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Dilek KAYA ÖZDOĞAN </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TGSKMAE</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Kalite Yönetim Sistemi Sorumlusu</w:t>
            </w:r>
          </w:p>
          <w:p w14:paraId="5428FE5F" w14:textId="2667F60B"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TGSKMAE</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Kalite Yolculuğu</w:t>
            </w:r>
          </w:p>
        </w:tc>
      </w:tr>
      <w:tr w:rsidR="00101CE1" w:rsidRPr="00CF31BA" w14:paraId="6F6A4E0A" w14:textId="77777777" w:rsidTr="002304D7">
        <w:trPr>
          <w:trHeight w:val="170"/>
        </w:trPr>
        <w:tc>
          <w:tcPr>
            <w:tcW w:w="1384" w:type="dxa"/>
          </w:tcPr>
          <w:p w14:paraId="540FED2D"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16:20</w:t>
            </w:r>
            <w:proofErr w:type="gramEnd"/>
            <w:r w:rsidRPr="00CF31BA">
              <w:rPr>
                <w:rFonts w:ascii="Times New Roman" w:hAnsi="Times New Roman" w:cs="Times New Roman"/>
                <w:sz w:val="20"/>
                <w:szCs w:val="20"/>
              </w:rPr>
              <w:t xml:space="preserve"> – 16:30</w:t>
            </w:r>
          </w:p>
        </w:tc>
        <w:tc>
          <w:tcPr>
            <w:tcW w:w="7610" w:type="dxa"/>
          </w:tcPr>
          <w:p w14:paraId="020AB264"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b/>
                <w:sz w:val="20"/>
                <w:szCs w:val="20"/>
              </w:rPr>
              <w:t>Teşekkür Töreni</w:t>
            </w:r>
          </w:p>
        </w:tc>
      </w:tr>
    </w:tbl>
    <w:p w14:paraId="5C40B9D0" w14:textId="77777777" w:rsidR="00101CE1" w:rsidRDefault="00101CE1" w:rsidP="00101CE1">
      <w:pPr>
        <w:rPr>
          <w:rFonts w:ascii="Times New Roman" w:hAnsi="Times New Roman" w:cs="Times New Roman"/>
          <w:b/>
          <w:sz w:val="24"/>
          <w:szCs w:val="24"/>
        </w:rPr>
      </w:pPr>
    </w:p>
    <w:p w14:paraId="3A254BC9" w14:textId="77777777" w:rsidR="00101CE1" w:rsidRPr="00CF31BA" w:rsidRDefault="00101CE1" w:rsidP="00101CE1">
      <w:pPr>
        <w:rPr>
          <w:rFonts w:ascii="Times New Roman" w:hAnsi="Times New Roman" w:cs="Times New Roman"/>
          <w:b/>
          <w:sz w:val="24"/>
          <w:szCs w:val="24"/>
        </w:rPr>
      </w:pPr>
      <w:r w:rsidRPr="00CF31BA">
        <w:rPr>
          <w:rFonts w:ascii="Times New Roman" w:hAnsi="Times New Roman" w:cs="Times New Roman"/>
          <w:b/>
          <w:sz w:val="24"/>
          <w:szCs w:val="24"/>
        </w:rPr>
        <w:t>13 ARALIK 2016</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369"/>
      </w:tblGrid>
      <w:tr w:rsidR="00101CE1" w:rsidRPr="00CF31BA" w14:paraId="3D5B9B65" w14:textId="77777777" w:rsidTr="002304D7">
        <w:tc>
          <w:tcPr>
            <w:tcW w:w="1384" w:type="dxa"/>
          </w:tcPr>
          <w:p w14:paraId="43D93516"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10:00</w:t>
            </w:r>
            <w:proofErr w:type="gramEnd"/>
            <w:r w:rsidRPr="00CF31BA">
              <w:rPr>
                <w:rFonts w:ascii="Times New Roman" w:hAnsi="Times New Roman" w:cs="Times New Roman"/>
                <w:sz w:val="20"/>
                <w:szCs w:val="20"/>
              </w:rPr>
              <w:t xml:space="preserve"> – 12:00</w:t>
            </w:r>
          </w:p>
        </w:tc>
        <w:tc>
          <w:tcPr>
            <w:tcW w:w="7678" w:type="dxa"/>
          </w:tcPr>
          <w:p w14:paraId="7ED6696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Paydaş Görüşlerinin Alınması  </w:t>
            </w:r>
          </w:p>
          <w:p w14:paraId="029586A8" w14:textId="77777777" w:rsidR="00101CE1" w:rsidRPr="00EA3864" w:rsidRDefault="00101CE1" w:rsidP="002304D7">
            <w:pPr>
              <w:rPr>
                <w:rFonts w:ascii="Times New Roman" w:hAnsi="Times New Roman" w:cs="Times New Roman"/>
                <w:sz w:val="20"/>
                <w:szCs w:val="20"/>
                <w:u w:val="single"/>
              </w:rPr>
            </w:pPr>
            <w:proofErr w:type="spellStart"/>
            <w:r w:rsidRPr="00EA3864">
              <w:rPr>
                <w:rFonts w:ascii="Times New Roman" w:hAnsi="Times New Roman" w:cs="Times New Roman"/>
                <w:sz w:val="20"/>
                <w:szCs w:val="20"/>
                <w:u w:val="single"/>
              </w:rPr>
              <w:t>Moderatör</w:t>
            </w:r>
            <w:proofErr w:type="spellEnd"/>
            <w:r w:rsidRPr="00EA3864">
              <w:rPr>
                <w:rFonts w:ascii="Times New Roman" w:hAnsi="Times New Roman" w:cs="Times New Roman"/>
                <w:sz w:val="20"/>
                <w:szCs w:val="20"/>
                <w:u w:val="single"/>
              </w:rPr>
              <w:t>: Dr. Ayla ALTUN</w:t>
            </w:r>
          </w:p>
        </w:tc>
      </w:tr>
      <w:tr w:rsidR="00101CE1" w:rsidRPr="00CF31BA" w14:paraId="582AEF50" w14:textId="77777777" w:rsidTr="002304D7">
        <w:tc>
          <w:tcPr>
            <w:tcW w:w="1384" w:type="dxa"/>
          </w:tcPr>
          <w:p w14:paraId="7E654CA7"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12:00</w:t>
            </w:r>
            <w:proofErr w:type="gramEnd"/>
            <w:r w:rsidRPr="00CF31BA">
              <w:rPr>
                <w:rFonts w:ascii="Times New Roman" w:hAnsi="Times New Roman" w:cs="Times New Roman"/>
                <w:sz w:val="20"/>
                <w:szCs w:val="20"/>
              </w:rPr>
              <w:t xml:space="preserve"> – 14:00</w:t>
            </w:r>
          </w:p>
        </w:tc>
        <w:tc>
          <w:tcPr>
            <w:tcW w:w="7678" w:type="dxa"/>
          </w:tcPr>
          <w:p w14:paraId="0F3AA725" w14:textId="6B55BA80"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Öğle Yemeği: TGSKMAE</w:t>
            </w:r>
            <w:r w:rsidR="00EB4986">
              <w:rPr>
                <w:rFonts w:ascii="Times New Roman" w:hAnsi="Times New Roman" w:cs="Times New Roman"/>
                <w:sz w:val="20"/>
                <w:szCs w:val="20"/>
              </w:rPr>
              <w:t>*</w:t>
            </w:r>
            <w:r w:rsidRPr="00CF31BA">
              <w:rPr>
                <w:rFonts w:ascii="Times New Roman" w:hAnsi="Times New Roman" w:cs="Times New Roman"/>
                <w:sz w:val="20"/>
                <w:szCs w:val="20"/>
              </w:rPr>
              <w:t xml:space="preserve"> Yemekhanesi</w:t>
            </w:r>
          </w:p>
        </w:tc>
      </w:tr>
      <w:tr w:rsidR="00101CE1" w:rsidRPr="00CF31BA" w14:paraId="53EAF3CA" w14:textId="77777777" w:rsidTr="002304D7">
        <w:tc>
          <w:tcPr>
            <w:tcW w:w="1384" w:type="dxa"/>
          </w:tcPr>
          <w:p w14:paraId="022BA4BC"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14:00</w:t>
            </w:r>
            <w:proofErr w:type="gramEnd"/>
            <w:r w:rsidRPr="00CF31BA">
              <w:rPr>
                <w:rFonts w:ascii="Times New Roman" w:hAnsi="Times New Roman" w:cs="Times New Roman"/>
                <w:sz w:val="20"/>
                <w:szCs w:val="20"/>
              </w:rPr>
              <w:t xml:space="preserve"> – 16:00</w:t>
            </w:r>
          </w:p>
        </w:tc>
        <w:tc>
          <w:tcPr>
            <w:tcW w:w="7678" w:type="dxa"/>
          </w:tcPr>
          <w:p w14:paraId="5F5B7D83"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Sonuç Raporunun Hazırlanması</w:t>
            </w:r>
          </w:p>
        </w:tc>
      </w:tr>
      <w:tr w:rsidR="00101CE1" w:rsidRPr="00CF31BA" w14:paraId="4D70D7D3" w14:textId="77777777" w:rsidTr="002304D7">
        <w:tc>
          <w:tcPr>
            <w:tcW w:w="1384" w:type="dxa"/>
          </w:tcPr>
          <w:p w14:paraId="77977E1F" w14:textId="77777777" w:rsidR="00101CE1" w:rsidRPr="00CF31BA" w:rsidRDefault="00101CE1" w:rsidP="002304D7">
            <w:pPr>
              <w:rPr>
                <w:rFonts w:ascii="Times New Roman" w:hAnsi="Times New Roman" w:cs="Times New Roman"/>
                <w:sz w:val="20"/>
                <w:szCs w:val="20"/>
              </w:rPr>
            </w:pPr>
            <w:proofErr w:type="gramStart"/>
            <w:r w:rsidRPr="00CF31BA">
              <w:rPr>
                <w:rFonts w:ascii="Times New Roman" w:hAnsi="Times New Roman" w:cs="Times New Roman"/>
                <w:sz w:val="20"/>
                <w:szCs w:val="20"/>
              </w:rPr>
              <w:t>16:30</w:t>
            </w:r>
            <w:proofErr w:type="gramEnd"/>
          </w:p>
        </w:tc>
        <w:tc>
          <w:tcPr>
            <w:tcW w:w="7678" w:type="dxa"/>
          </w:tcPr>
          <w:p w14:paraId="09CE6121"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Kapanış</w:t>
            </w:r>
          </w:p>
        </w:tc>
      </w:tr>
    </w:tbl>
    <w:p w14:paraId="5E9C4E7F" w14:textId="4E2D5946" w:rsidR="00101CE1" w:rsidRDefault="00101CE1" w:rsidP="00101CE1">
      <w:pPr>
        <w:spacing w:line="360" w:lineRule="auto"/>
        <w:jc w:val="both"/>
        <w:rPr>
          <w:rFonts w:ascii="Times New Roman" w:hAnsi="Times New Roman" w:cs="Times New Roman"/>
          <w:b/>
          <w:sz w:val="24"/>
          <w:szCs w:val="24"/>
        </w:rPr>
      </w:pPr>
    </w:p>
    <w:p w14:paraId="7D961721" w14:textId="77777777" w:rsidR="00A046F4" w:rsidRDefault="00A046F4" w:rsidP="00101CE1">
      <w:pPr>
        <w:spacing w:line="360" w:lineRule="auto"/>
        <w:jc w:val="both"/>
        <w:rPr>
          <w:rFonts w:ascii="Times New Roman" w:hAnsi="Times New Roman" w:cs="Times New Roman"/>
          <w:b/>
          <w:sz w:val="24"/>
          <w:szCs w:val="24"/>
        </w:rPr>
      </w:pPr>
    </w:p>
    <w:p w14:paraId="2D7C4FE1" w14:textId="77777777" w:rsidR="00101CE1" w:rsidRDefault="00101CE1" w:rsidP="00101CE1">
      <w:pPr>
        <w:spacing w:line="360" w:lineRule="auto"/>
        <w:jc w:val="both"/>
        <w:rPr>
          <w:rFonts w:ascii="Times New Roman" w:hAnsi="Times New Roman" w:cs="Times New Roman"/>
          <w:b/>
          <w:sz w:val="24"/>
          <w:szCs w:val="24"/>
        </w:rPr>
      </w:pPr>
    </w:p>
    <w:p w14:paraId="15113A3D" w14:textId="77777777" w:rsidR="00101CE1" w:rsidRDefault="00101CE1" w:rsidP="00101CE1">
      <w:pPr>
        <w:spacing w:line="360" w:lineRule="auto"/>
        <w:jc w:val="both"/>
        <w:rPr>
          <w:rFonts w:ascii="Times New Roman" w:hAnsi="Times New Roman" w:cs="Times New Roman"/>
          <w:b/>
          <w:sz w:val="24"/>
          <w:szCs w:val="24"/>
        </w:rPr>
      </w:pPr>
    </w:p>
    <w:p w14:paraId="7D56D25E" w14:textId="58157083" w:rsidR="00AA507E" w:rsidRDefault="00AA507E" w:rsidP="00AA507E">
      <w:pPr>
        <w:spacing w:line="360" w:lineRule="auto"/>
        <w:jc w:val="both"/>
      </w:pPr>
      <w:r w:rsidRPr="00F046FA">
        <w:t xml:space="preserve"> </w:t>
      </w:r>
    </w:p>
    <w:p w14:paraId="415E86B8" w14:textId="77777777" w:rsidR="00A046F4" w:rsidRPr="00AA507E" w:rsidRDefault="00A046F4" w:rsidP="00AA507E">
      <w:pPr>
        <w:spacing w:line="360" w:lineRule="auto"/>
        <w:jc w:val="both"/>
      </w:pPr>
    </w:p>
    <w:p w14:paraId="020256DC" w14:textId="77777777" w:rsidR="00A046F4" w:rsidRDefault="00A046F4" w:rsidP="00F85653">
      <w:pPr>
        <w:pStyle w:val="indekiler"/>
      </w:pPr>
      <w:bookmarkStart w:id="2" w:name="_Toc474764271"/>
    </w:p>
    <w:p w14:paraId="6BEFF682" w14:textId="77777777" w:rsidR="00274FBC" w:rsidRPr="003E4F5B" w:rsidRDefault="00274FBC" w:rsidP="00F85653">
      <w:pPr>
        <w:pStyle w:val="indekiler"/>
      </w:pPr>
      <w:r w:rsidRPr="003E4F5B">
        <w:lastRenderedPageBreak/>
        <w:t>ÇALIŞTAY HAKKINDA</w:t>
      </w:r>
      <w:bookmarkEnd w:id="2"/>
    </w:p>
    <w:p w14:paraId="6FD0BE9A" w14:textId="77777777" w:rsidR="005B5A94" w:rsidRDefault="005B5A94" w:rsidP="00767BFD">
      <w:pPr>
        <w:spacing w:line="360" w:lineRule="auto"/>
        <w:jc w:val="both"/>
        <w:rPr>
          <w:rFonts w:ascii="Times New Roman" w:hAnsi="Times New Roman" w:cs="Times New Roman"/>
          <w:color w:val="FF0000"/>
          <w:sz w:val="24"/>
          <w:szCs w:val="24"/>
        </w:rPr>
      </w:pPr>
    </w:p>
    <w:p w14:paraId="362D1102" w14:textId="77777777" w:rsidR="00E27938" w:rsidRDefault="00274FBC" w:rsidP="00767BFD">
      <w:pPr>
        <w:spacing w:line="360" w:lineRule="auto"/>
        <w:jc w:val="both"/>
        <w:rPr>
          <w:rFonts w:ascii="Times New Roman" w:hAnsi="Times New Roman" w:cs="Times New Roman"/>
          <w:sz w:val="24"/>
          <w:szCs w:val="24"/>
        </w:rPr>
      </w:pPr>
      <w:proofErr w:type="gramStart"/>
      <w:r w:rsidRPr="00CD7D9A">
        <w:rPr>
          <w:rFonts w:ascii="Times New Roman" w:hAnsi="Times New Roman" w:cs="Times New Roman"/>
          <w:sz w:val="24"/>
          <w:szCs w:val="24"/>
        </w:rPr>
        <w:t>Paydaş</w:t>
      </w:r>
      <w:r w:rsidR="00773638" w:rsidRPr="00CD7D9A">
        <w:rPr>
          <w:rFonts w:ascii="Times New Roman" w:hAnsi="Times New Roman" w:cs="Times New Roman"/>
          <w:sz w:val="24"/>
          <w:szCs w:val="24"/>
        </w:rPr>
        <w:t xml:space="preserve"> </w:t>
      </w:r>
      <w:r w:rsidRPr="00CD7D9A">
        <w:rPr>
          <w:rFonts w:ascii="Times New Roman" w:hAnsi="Times New Roman" w:cs="Times New Roman"/>
          <w:sz w:val="24"/>
          <w:szCs w:val="24"/>
        </w:rPr>
        <w:t xml:space="preserve">görüşlerinin toplanması ve memnuniyetlerinin ölçülmesi amacıyla düzenlenen  </w:t>
      </w:r>
      <w:r w:rsidRPr="00CD7D9A">
        <w:rPr>
          <w:rFonts w:ascii="Times New Roman" w:hAnsi="Times New Roman" w:cs="Times New Roman"/>
          <w:i/>
          <w:iCs/>
          <w:sz w:val="24"/>
          <w:szCs w:val="24"/>
        </w:rPr>
        <w:t xml:space="preserve">"Kurumsal Mükemmellikte Paydaş Katılımı </w:t>
      </w:r>
      <w:proofErr w:type="spellStart"/>
      <w:r w:rsidRPr="00CD7D9A">
        <w:rPr>
          <w:rFonts w:ascii="Times New Roman" w:hAnsi="Times New Roman" w:cs="Times New Roman"/>
          <w:i/>
          <w:iCs/>
          <w:sz w:val="24"/>
          <w:szCs w:val="24"/>
        </w:rPr>
        <w:t>Çalıştayı</w:t>
      </w:r>
      <w:proofErr w:type="spellEnd"/>
      <w:r w:rsidRPr="00CD7D9A">
        <w:rPr>
          <w:rFonts w:ascii="Times New Roman" w:hAnsi="Times New Roman" w:cs="Times New Roman"/>
          <w:sz w:val="24"/>
          <w:szCs w:val="24"/>
        </w:rPr>
        <w:t xml:space="preserve">" </w:t>
      </w:r>
      <w:proofErr w:type="spellStart"/>
      <w:r w:rsidR="00F312D0" w:rsidRPr="00CD7D9A">
        <w:rPr>
          <w:rFonts w:ascii="Times New Roman" w:hAnsi="Times New Roman" w:cs="Times New Roman"/>
          <w:sz w:val="24"/>
          <w:szCs w:val="24"/>
        </w:rPr>
        <w:t>na</w:t>
      </w:r>
      <w:proofErr w:type="spellEnd"/>
      <w:r w:rsidRPr="00CD7D9A">
        <w:rPr>
          <w:rFonts w:ascii="Times New Roman" w:hAnsi="Times New Roman" w:cs="Times New Roman"/>
          <w:sz w:val="24"/>
          <w:szCs w:val="24"/>
        </w:rPr>
        <w:t>,</w:t>
      </w:r>
      <w:r w:rsidR="00B307B1" w:rsidRPr="00CD7D9A">
        <w:rPr>
          <w:rFonts w:ascii="Times New Roman" w:hAnsi="Times New Roman" w:cs="Times New Roman"/>
          <w:sz w:val="24"/>
          <w:szCs w:val="24"/>
        </w:rPr>
        <w:t xml:space="preserve"> TAGEM Genel Müdürü Sn.</w:t>
      </w:r>
      <w:r w:rsidR="00B307B1" w:rsidRPr="00517FE7">
        <w:rPr>
          <w:rFonts w:ascii="Times New Roman" w:hAnsi="Times New Roman" w:cs="Times New Roman"/>
          <w:sz w:val="24"/>
          <w:szCs w:val="24"/>
        </w:rPr>
        <w:t xml:space="preserve"> Dr. Nevzat BİRİŞİK, Tarım Reformu Genel Müdür Yardımcısı Sn. Faruk FIRATOĞLU, EFQM sürecini başlatan TBMM'den Strateji Geliştirme Başkanı Sn. Naim ÇOBAN, </w:t>
      </w:r>
      <w:r w:rsidR="00E27938">
        <w:rPr>
          <w:rFonts w:ascii="Times New Roman" w:hAnsi="Times New Roman" w:cs="Times New Roman"/>
          <w:sz w:val="24"/>
          <w:szCs w:val="24"/>
        </w:rPr>
        <w:t xml:space="preserve">Yüksek İhtisas Üniversitesi Kurucu Rektörü Sn. Prof. Dr. Rüştü KARAMAN, Emekli Öğretim Üyesi Sn. Prof. Dr. Rıza KANBER, </w:t>
      </w:r>
      <w:r w:rsidR="00B307B1" w:rsidRPr="00517FE7">
        <w:rPr>
          <w:rFonts w:ascii="Times New Roman" w:hAnsi="Times New Roman" w:cs="Times New Roman"/>
          <w:sz w:val="24"/>
          <w:szCs w:val="24"/>
        </w:rPr>
        <w:t xml:space="preserve">TAGEM Toprak ve Su Araştırmaları Daire Başkanı </w:t>
      </w:r>
      <w:r w:rsidR="00E27938">
        <w:rPr>
          <w:rFonts w:ascii="Times New Roman" w:hAnsi="Times New Roman" w:cs="Times New Roman"/>
          <w:sz w:val="24"/>
          <w:szCs w:val="24"/>
        </w:rPr>
        <w:t xml:space="preserve">Sn. </w:t>
      </w:r>
      <w:r w:rsidR="00B307B1" w:rsidRPr="00517FE7">
        <w:rPr>
          <w:rFonts w:ascii="Times New Roman" w:hAnsi="Times New Roman" w:cs="Times New Roman"/>
          <w:sz w:val="24"/>
          <w:szCs w:val="24"/>
        </w:rPr>
        <w:t xml:space="preserve">Dr. Bülent SÖNMEZ, Ziraat Mühendisleri Odası Başkanı </w:t>
      </w:r>
      <w:r w:rsidR="00E27938">
        <w:rPr>
          <w:rFonts w:ascii="Times New Roman" w:hAnsi="Times New Roman" w:cs="Times New Roman"/>
          <w:sz w:val="24"/>
          <w:szCs w:val="24"/>
        </w:rPr>
        <w:t xml:space="preserve">Sn. </w:t>
      </w:r>
      <w:r w:rsidR="00B307B1" w:rsidRPr="00517FE7">
        <w:rPr>
          <w:rFonts w:ascii="Times New Roman" w:hAnsi="Times New Roman" w:cs="Times New Roman"/>
          <w:sz w:val="24"/>
          <w:szCs w:val="24"/>
        </w:rPr>
        <w:t>Özden GÜNGÖR</w:t>
      </w:r>
      <w:r w:rsidR="00F312D0">
        <w:rPr>
          <w:rFonts w:ascii="Times New Roman" w:hAnsi="Times New Roman" w:cs="Times New Roman"/>
          <w:sz w:val="24"/>
          <w:szCs w:val="24"/>
        </w:rPr>
        <w:t xml:space="preserve"> </w:t>
      </w:r>
      <w:r w:rsidR="00E27938">
        <w:rPr>
          <w:rFonts w:ascii="Times New Roman" w:hAnsi="Times New Roman" w:cs="Times New Roman"/>
          <w:sz w:val="24"/>
          <w:szCs w:val="24"/>
        </w:rPr>
        <w:t xml:space="preserve">konuşmacı olarak </w:t>
      </w:r>
      <w:r w:rsidR="00B307B1" w:rsidRPr="00517FE7">
        <w:rPr>
          <w:rFonts w:ascii="Times New Roman" w:hAnsi="Times New Roman" w:cs="Times New Roman"/>
          <w:sz w:val="24"/>
          <w:szCs w:val="24"/>
        </w:rPr>
        <w:t>katılmış</w:t>
      </w:r>
      <w:r w:rsidR="00E27938">
        <w:rPr>
          <w:rFonts w:ascii="Times New Roman" w:hAnsi="Times New Roman" w:cs="Times New Roman"/>
          <w:sz w:val="24"/>
          <w:szCs w:val="24"/>
        </w:rPr>
        <w:t>lard</w:t>
      </w:r>
      <w:r w:rsidR="00B307B1" w:rsidRPr="00517FE7">
        <w:rPr>
          <w:rFonts w:ascii="Times New Roman" w:hAnsi="Times New Roman" w:cs="Times New Roman"/>
          <w:sz w:val="24"/>
          <w:szCs w:val="24"/>
        </w:rPr>
        <w:t xml:space="preserve">ır. </w:t>
      </w:r>
      <w:proofErr w:type="gramEnd"/>
    </w:p>
    <w:p w14:paraId="79F24553" w14:textId="77777777" w:rsidR="00767BFD" w:rsidRDefault="00767BFD" w:rsidP="00767BFD">
      <w:pPr>
        <w:spacing w:line="360" w:lineRule="auto"/>
        <w:jc w:val="both"/>
        <w:rPr>
          <w:rFonts w:ascii="Times New Roman" w:hAnsi="Times New Roman" w:cs="Times New Roman"/>
          <w:sz w:val="24"/>
          <w:szCs w:val="24"/>
        </w:rPr>
      </w:pPr>
    </w:p>
    <w:p w14:paraId="5E5A8BEB" w14:textId="7D761986" w:rsidR="00B307B1" w:rsidRPr="00517FE7" w:rsidRDefault="00E27938" w:rsidP="00767BFD">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Çalıştaya</w:t>
      </w:r>
      <w:proofErr w:type="spellEnd"/>
      <w:r>
        <w:rPr>
          <w:rFonts w:ascii="Times New Roman" w:hAnsi="Times New Roman" w:cs="Times New Roman"/>
          <w:sz w:val="24"/>
          <w:szCs w:val="24"/>
        </w:rPr>
        <w:t xml:space="preserve"> a</w:t>
      </w:r>
      <w:r w:rsidR="00B307B1" w:rsidRPr="00517FE7">
        <w:rPr>
          <w:rFonts w:ascii="Times New Roman" w:hAnsi="Times New Roman" w:cs="Times New Roman"/>
          <w:sz w:val="24"/>
          <w:szCs w:val="24"/>
        </w:rPr>
        <w:t>yrıca Bakanlığımızın ilgili Genel Müdürlüklerinden temsilci</w:t>
      </w:r>
      <w:r w:rsidR="006455DD">
        <w:rPr>
          <w:rFonts w:ascii="Times New Roman" w:hAnsi="Times New Roman" w:cs="Times New Roman"/>
          <w:sz w:val="24"/>
          <w:szCs w:val="24"/>
        </w:rPr>
        <w:t xml:space="preserve">ler ile EFQM </w:t>
      </w:r>
      <w:r w:rsidR="006455DD" w:rsidRPr="00CD7D9A">
        <w:rPr>
          <w:rFonts w:ascii="Times New Roman" w:hAnsi="Times New Roman" w:cs="Times New Roman"/>
          <w:sz w:val="24"/>
          <w:szCs w:val="24"/>
        </w:rPr>
        <w:t>Mükemmellik Modelini uygulayarak 2010 yılında Ulusal Kalite Büyük Ödülü’nü ve</w:t>
      </w:r>
      <w:r w:rsidR="007008BC" w:rsidRPr="00CD7D9A">
        <w:rPr>
          <w:rFonts w:ascii="Times New Roman" w:hAnsi="Times New Roman" w:cs="Times New Roman"/>
          <w:sz w:val="24"/>
          <w:szCs w:val="24"/>
        </w:rPr>
        <w:t xml:space="preserve"> 2015 yılında EFQM Avrupa Mükemmellik Ödülünü</w:t>
      </w:r>
      <w:r w:rsidR="006455DD" w:rsidRPr="00CD7D9A">
        <w:rPr>
          <w:rFonts w:ascii="Times New Roman" w:hAnsi="Times New Roman" w:cs="Times New Roman"/>
          <w:sz w:val="24"/>
          <w:szCs w:val="24"/>
        </w:rPr>
        <w:t xml:space="preserve"> almış</w:t>
      </w:r>
      <w:r w:rsidR="00B307B1" w:rsidRPr="00517FE7">
        <w:rPr>
          <w:rFonts w:ascii="Times New Roman" w:hAnsi="Times New Roman" w:cs="Times New Roman"/>
          <w:sz w:val="24"/>
          <w:szCs w:val="24"/>
        </w:rPr>
        <w:t xml:space="preserve"> kurum olarak Sakarya Üniversitesinden </w:t>
      </w:r>
      <w:r>
        <w:rPr>
          <w:rFonts w:ascii="Times New Roman" w:hAnsi="Times New Roman" w:cs="Times New Roman"/>
          <w:sz w:val="24"/>
          <w:szCs w:val="24"/>
        </w:rPr>
        <w:t xml:space="preserve">Sn. </w:t>
      </w:r>
      <w:r w:rsidR="00B307B1" w:rsidRPr="00517FE7">
        <w:rPr>
          <w:rFonts w:ascii="Times New Roman" w:hAnsi="Times New Roman" w:cs="Times New Roman"/>
          <w:sz w:val="24"/>
          <w:szCs w:val="24"/>
        </w:rPr>
        <w:t xml:space="preserve">Doç. Dr. Tuba CANVAR KAHVECİ, </w:t>
      </w:r>
      <w:proofErr w:type="spellStart"/>
      <w:r w:rsidR="00B307B1" w:rsidRPr="00517FE7">
        <w:rPr>
          <w:rFonts w:ascii="Times New Roman" w:hAnsi="Times New Roman" w:cs="Times New Roman"/>
          <w:sz w:val="24"/>
          <w:szCs w:val="24"/>
        </w:rPr>
        <w:t>Kalder</w:t>
      </w:r>
      <w:proofErr w:type="spellEnd"/>
      <w:r w:rsidR="00B307B1" w:rsidRPr="00517FE7">
        <w:rPr>
          <w:rFonts w:ascii="Times New Roman" w:hAnsi="Times New Roman" w:cs="Times New Roman"/>
          <w:sz w:val="24"/>
          <w:szCs w:val="24"/>
        </w:rPr>
        <w:t xml:space="preserve"> Ankara Şubesi Genel Sekreteri </w:t>
      </w:r>
      <w:r>
        <w:rPr>
          <w:rFonts w:ascii="Times New Roman" w:hAnsi="Times New Roman" w:cs="Times New Roman"/>
          <w:sz w:val="24"/>
          <w:szCs w:val="24"/>
        </w:rPr>
        <w:t xml:space="preserve">Sn. </w:t>
      </w:r>
      <w:r w:rsidR="00B307B1" w:rsidRPr="00517FE7">
        <w:rPr>
          <w:rFonts w:ascii="Times New Roman" w:hAnsi="Times New Roman" w:cs="Times New Roman"/>
          <w:sz w:val="24"/>
          <w:szCs w:val="24"/>
        </w:rPr>
        <w:t xml:space="preserve">Aysun TELEK, çiftçileri temsilen 82 yıllık hayatının neredeyse tamamını tarımla geçiren </w:t>
      </w:r>
      <w:r>
        <w:rPr>
          <w:rFonts w:ascii="Times New Roman" w:hAnsi="Times New Roman" w:cs="Times New Roman"/>
          <w:sz w:val="24"/>
          <w:szCs w:val="24"/>
        </w:rPr>
        <w:t xml:space="preserve">Sn. </w:t>
      </w:r>
      <w:r w:rsidR="00B307B1" w:rsidRPr="00517FE7">
        <w:rPr>
          <w:rFonts w:ascii="Times New Roman" w:hAnsi="Times New Roman" w:cs="Times New Roman"/>
          <w:sz w:val="24"/>
          <w:szCs w:val="24"/>
        </w:rPr>
        <w:t xml:space="preserve">Gani ZOR ve diğer üreticiler iştirak etmiştir. Enstitünün bağlı olduğu </w:t>
      </w:r>
      <w:proofErr w:type="spellStart"/>
      <w:r w:rsidR="00B307B1" w:rsidRPr="00517FE7">
        <w:rPr>
          <w:rFonts w:ascii="Times New Roman" w:hAnsi="Times New Roman" w:cs="Times New Roman"/>
          <w:sz w:val="24"/>
          <w:szCs w:val="24"/>
        </w:rPr>
        <w:t>TAGEM'in</w:t>
      </w:r>
      <w:proofErr w:type="spellEnd"/>
      <w:r w:rsidR="00B307B1" w:rsidRPr="00517FE7">
        <w:rPr>
          <w:rFonts w:ascii="Times New Roman" w:hAnsi="Times New Roman" w:cs="Times New Roman"/>
          <w:sz w:val="24"/>
          <w:szCs w:val="24"/>
        </w:rPr>
        <w:t xml:space="preserve"> ilgili Daire Başkanları ve </w:t>
      </w:r>
      <w:proofErr w:type="spellStart"/>
      <w:r w:rsidR="00B307B1" w:rsidRPr="00517FE7">
        <w:rPr>
          <w:rFonts w:ascii="Times New Roman" w:hAnsi="Times New Roman" w:cs="Times New Roman"/>
          <w:sz w:val="24"/>
          <w:szCs w:val="24"/>
        </w:rPr>
        <w:t>TAGEM'e</w:t>
      </w:r>
      <w:proofErr w:type="spellEnd"/>
      <w:r w:rsidR="00B307B1" w:rsidRPr="00517FE7">
        <w:rPr>
          <w:rFonts w:ascii="Times New Roman" w:hAnsi="Times New Roman" w:cs="Times New Roman"/>
          <w:sz w:val="24"/>
          <w:szCs w:val="24"/>
        </w:rPr>
        <w:t xml:space="preserve"> bağlı Araştırma Enstitülerinden GAP Tarımsal Araştırma Enstitüsü, Ege Tarımsal Araştırma Enstitüsü, Doğu Akdeniz Tarımsal Araştırma Enstitüsü, Bornova Zirai Mücadele Araştırma Enstitüsü, Zirai Mücadele </w:t>
      </w:r>
      <w:r w:rsidR="005D6C72">
        <w:rPr>
          <w:rFonts w:ascii="Times New Roman" w:hAnsi="Times New Roman" w:cs="Times New Roman"/>
          <w:sz w:val="24"/>
          <w:szCs w:val="24"/>
        </w:rPr>
        <w:t xml:space="preserve">Merkez </w:t>
      </w:r>
      <w:r w:rsidR="00B307B1" w:rsidRPr="00517FE7">
        <w:rPr>
          <w:rFonts w:ascii="Times New Roman" w:hAnsi="Times New Roman" w:cs="Times New Roman"/>
          <w:sz w:val="24"/>
          <w:szCs w:val="24"/>
        </w:rPr>
        <w:t>Araştırma Enstitüsü, Tekirdağ Bağcılık Araştırma Enstitüsü, Uluslararası Hayvancılık Araştırma ve Eğitim Merkezi, Tavukçuluk Araştırma Enstitüsü, Giresun Fındık Araştırma Enstitüsü, Atatürk Toprak, Su ve Tarımsal Meteoroloji Araştırma Enstitüsü, Orta Karadeniz Geçit Kuşağı Tarımsal Araştırma Enstitüsü, Uluslararası Tarımsal Eğitim Merkezi, Ulu</w:t>
      </w:r>
      <w:r>
        <w:rPr>
          <w:rFonts w:ascii="Times New Roman" w:hAnsi="Times New Roman" w:cs="Times New Roman"/>
          <w:sz w:val="24"/>
          <w:szCs w:val="24"/>
        </w:rPr>
        <w:t>sal Gıda Referans Laboratuvarı</w:t>
      </w:r>
      <w:r w:rsidR="00B307B1" w:rsidRPr="00517FE7">
        <w:rPr>
          <w:rFonts w:ascii="Times New Roman" w:hAnsi="Times New Roman" w:cs="Times New Roman"/>
          <w:sz w:val="24"/>
          <w:szCs w:val="24"/>
        </w:rPr>
        <w:t xml:space="preserve">, Eğirdir Su Ürünleri Araştırma Enstitüsü, Elazığ Su Ürünleri Araştırma Enstitüsü, Biyolojik Mücadele Araştırma Enstitüsü, Antepfıstığı Araştırma Enstitüsü, Kayısı Araştırma Enstitüsü, Mısır Araştırma Enstitüsü, Diyarbakır Zirai Mücadele Araştırma Enstitüsü, Karadeniz Tarımsal Araştırma Enstitüsü, Bitkisel </w:t>
      </w:r>
      <w:proofErr w:type="spellStart"/>
      <w:r w:rsidR="00B307B1" w:rsidRPr="00517FE7">
        <w:rPr>
          <w:rFonts w:ascii="Times New Roman" w:hAnsi="Times New Roman" w:cs="Times New Roman"/>
          <w:sz w:val="24"/>
          <w:szCs w:val="24"/>
        </w:rPr>
        <w:t>Biyoçeşitlilik</w:t>
      </w:r>
      <w:proofErr w:type="spellEnd"/>
      <w:r w:rsidR="00B307B1" w:rsidRPr="00517FE7">
        <w:rPr>
          <w:rFonts w:ascii="Times New Roman" w:hAnsi="Times New Roman" w:cs="Times New Roman"/>
          <w:sz w:val="24"/>
          <w:szCs w:val="24"/>
        </w:rPr>
        <w:t xml:space="preserve">, </w:t>
      </w:r>
      <w:proofErr w:type="spellStart"/>
      <w:r w:rsidR="00B307B1" w:rsidRPr="00517FE7">
        <w:rPr>
          <w:rFonts w:ascii="Times New Roman" w:hAnsi="Times New Roman" w:cs="Times New Roman"/>
          <w:sz w:val="24"/>
          <w:szCs w:val="24"/>
        </w:rPr>
        <w:t>Geof</w:t>
      </w:r>
      <w:r>
        <w:rPr>
          <w:rFonts w:ascii="Times New Roman" w:hAnsi="Times New Roman" w:cs="Times New Roman"/>
          <w:sz w:val="24"/>
          <w:szCs w:val="24"/>
        </w:rPr>
        <w:t>it</w:t>
      </w:r>
      <w:proofErr w:type="spellEnd"/>
      <w:r>
        <w:rPr>
          <w:rFonts w:ascii="Times New Roman" w:hAnsi="Times New Roman" w:cs="Times New Roman"/>
          <w:sz w:val="24"/>
          <w:szCs w:val="24"/>
        </w:rPr>
        <w:t xml:space="preserve"> Araştırma ve Eğitim Merkezi</w:t>
      </w:r>
      <w:r w:rsidR="00B307B1" w:rsidRPr="00517FE7">
        <w:rPr>
          <w:rFonts w:ascii="Times New Roman" w:hAnsi="Times New Roman" w:cs="Times New Roman"/>
          <w:sz w:val="24"/>
          <w:szCs w:val="24"/>
        </w:rPr>
        <w:t>, Tarımsal Ekonomi v</w:t>
      </w:r>
      <w:r>
        <w:rPr>
          <w:rFonts w:ascii="Times New Roman" w:hAnsi="Times New Roman" w:cs="Times New Roman"/>
          <w:sz w:val="24"/>
          <w:szCs w:val="24"/>
        </w:rPr>
        <w:t xml:space="preserve">e Politika Geliştirme Enstitüsü Müdürlükleri Enstitü Müdürü düzeyinde; </w:t>
      </w:r>
      <w:r w:rsidR="00B307B1" w:rsidRPr="00517FE7">
        <w:rPr>
          <w:rFonts w:ascii="Times New Roman" w:hAnsi="Times New Roman" w:cs="Times New Roman"/>
          <w:sz w:val="24"/>
          <w:szCs w:val="24"/>
        </w:rPr>
        <w:t xml:space="preserve">Ordu Arıcılık Araştırma Enstitüsü, Su Ürünleri Merkez Araştırma Enstitüsü, Bahri </w:t>
      </w:r>
      <w:proofErr w:type="spellStart"/>
      <w:r w:rsidR="00B307B1" w:rsidRPr="00517FE7">
        <w:rPr>
          <w:rFonts w:ascii="Times New Roman" w:hAnsi="Times New Roman" w:cs="Times New Roman"/>
          <w:sz w:val="24"/>
          <w:szCs w:val="24"/>
        </w:rPr>
        <w:t>Dağdaş</w:t>
      </w:r>
      <w:proofErr w:type="spellEnd"/>
      <w:r w:rsidR="00B307B1" w:rsidRPr="00517FE7">
        <w:rPr>
          <w:rFonts w:ascii="Times New Roman" w:hAnsi="Times New Roman" w:cs="Times New Roman"/>
          <w:sz w:val="24"/>
          <w:szCs w:val="24"/>
        </w:rPr>
        <w:t xml:space="preserve"> Uluslararası Tarımsal Araştırma Enstitüsü, Atatürk Bahçe Kültürleri Merkez Araştırma Enstitüsü, Zeytincilik Araştırma </w:t>
      </w:r>
      <w:r w:rsidR="00B307B1" w:rsidRPr="00517FE7">
        <w:rPr>
          <w:rFonts w:ascii="Times New Roman" w:hAnsi="Times New Roman" w:cs="Times New Roman"/>
          <w:sz w:val="24"/>
          <w:szCs w:val="24"/>
        </w:rPr>
        <w:lastRenderedPageBreak/>
        <w:t>Enstitüsü, Batı Akdeniz Tarımsal Araştırma Enstitüsü, Uluslararası Tarımsal Araştırma ve Eğitim Merkezi Müdürü,</w:t>
      </w:r>
      <w:r w:rsidR="00FF49C6">
        <w:rPr>
          <w:rFonts w:ascii="Segoe UI" w:hAnsi="Segoe UI" w:cs="Segoe UI"/>
          <w:color w:val="333333"/>
          <w:sz w:val="17"/>
          <w:szCs w:val="17"/>
          <w:shd w:val="clear" w:color="auto" w:fill="FFFFFF"/>
        </w:rPr>
        <w:t xml:space="preserve"> </w:t>
      </w:r>
      <w:r w:rsidR="00B307B1" w:rsidRPr="00517FE7">
        <w:rPr>
          <w:rFonts w:ascii="Times New Roman" w:hAnsi="Times New Roman" w:cs="Times New Roman"/>
          <w:sz w:val="24"/>
          <w:szCs w:val="24"/>
        </w:rPr>
        <w:t xml:space="preserve">Trakya Tarımsal Araştırma Enstitüsü, </w:t>
      </w:r>
      <w:proofErr w:type="spellStart"/>
      <w:r w:rsidR="00B307B1" w:rsidRPr="00517FE7">
        <w:rPr>
          <w:rFonts w:ascii="Times New Roman" w:hAnsi="Times New Roman" w:cs="Times New Roman"/>
          <w:sz w:val="24"/>
          <w:szCs w:val="24"/>
        </w:rPr>
        <w:t>Alata</w:t>
      </w:r>
      <w:proofErr w:type="spellEnd"/>
      <w:r w:rsidR="00B307B1" w:rsidRPr="00517FE7">
        <w:rPr>
          <w:rFonts w:ascii="Times New Roman" w:hAnsi="Times New Roman" w:cs="Times New Roman"/>
          <w:sz w:val="24"/>
          <w:szCs w:val="24"/>
        </w:rPr>
        <w:t xml:space="preserve"> Bahçe Kültürleri Araştırma Enstitüsü, Erzincan Bahçe Kültürleri Araştırma Enstitüsü, Niğde Patates Araştırma Enstitüsü, Eğirdir Meyvecilik Araştırma Enstitü</w:t>
      </w:r>
      <w:r w:rsidR="003D457D">
        <w:rPr>
          <w:rFonts w:ascii="Times New Roman" w:hAnsi="Times New Roman" w:cs="Times New Roman"/>
          <w:sz w:val="24"/>
          <w:szCs w:val="24"/>
        </w:rPr>
        <w:t>sü</w:t>
      </w:r>
      <w:r w:rsidR="00FF49C6">
        <w:rPr>
          <w:rFonts w:ascii="Times New Roman" w:hAnsi="Times New Roman" w:cs="Times New Roman"/>
          <w:sz w:val="24"/>
          <w:szCs w:val="24"/>
        </w:rPr>
        <w:t xml:space="preserve">, Eskişehir Geçit Kuşağı Tarımsal Araştırma Enstitüsü, </w:t>
      </w:r>
      <w:r w:rsidR="00FF49C6" w:rsidRPr="00674561">
        <w:rPr>
          <w:rFonts w:ascii="Times New Roman" w:hAnsi="Times New Roman" w:cs="Times New Roman"/>
          <w:sz w:val="24"/>
          <w:szCs w:val="24"/>
        </w:rPr>
        <w:t>Akdeniz Su Ürünleri Araştırma, Üretme ve Eğitim Enstitüsü</w:t>
      </w:r>
      <w:r w:rsidR="00FF49C6">
        <w:rPr>
          <w:rFonts w:ascii="Times New Roman" w:hAnsi="Times New Roman" w:cs="Times New Roman"/>
          <w:sz w:val="24"/>
          <w:szCs w:val="24"/>
        </w:rPr>
        <w:t xml:space="preserve">, </w:t>
      </w:r>
      <w:proofErr w:type="spellStart"/>
      <w:r w:rsidR="00FF49C6">
        <w:rPr>
          <w:rFonts w:ascii="Times New Roman" w:hAnsi="Times New Roman" w:cs="Times New Roman"/>
          <w:sz w:val="24"/>
          <w:szCs w:val="24"/>
        </w:rPr>
        <w:t>Busa</w:t>
      </w:r>
      <w:proofErr w:type="spellEnd"/>
      <w:r w:rsidR="00FF49C6">
        <w:rPr>
          <w:rFonts w:ascii="Times New Roman" w:hAnsi="Times New Roman" w:cs="Times New Roman"/>
          <w:sz w:val="24"/>
          <w:szCs w:val="24"/>
        </w:rPr>
        <w:t xml:space="preserve"> Gıda ve Yem Kont</w:t>
      </w:r>
      <w:r w:rsidR="004E3AAE">
        <w:rPr>
          <w:rFonts w:ascii="Times New Roman" w:hAnsi="Times New Roman" w:cs="Times New Roman"/>
          <w:sz w:val="24"/>
          <w:szCs w:val="24"/>
        </w:rPr>
        <w:t xml:space="preserve">rol Merkez Araştırma Enstitüsü </w:t>
      </w:r>
      <w:r w:rsidR="00367D1F">
        <w:rPr>
          <w:rFonts w:ascii="Times New Roman" w:hAnsi="Times New Roman" w:cs="Times New Roman"/>
          <w:sz w:val="24"/>
          <w:szCs w:val="24"/>
        </w:rPr>
        <w:t>ve Konya Toprak Su ve Ç</w:t>
      </w:r>
      <w:r w:rsidR="003D457D">
        <w:rPr>
          <w:rFonts w:ascii="Times New Roman" w:hAnsi="Times New Roman" w:cs="Times New Roman"/>
          <w:sz w:val="24"/>
          <w:szCs w:val="24"/>
        </w:rPr>
        <w:t>ölleşme ile Mücadele Araştırma Enstitü</w:t>
      </w:r>
      <w:r w:rsidR="00B307B1" w:rsidRPr="00517FE7">
        <w:rPr>
          <w:rFonts w:ascii="Times New Roman" w:hAnsi="Times New Roman" w:cs="Times New Roman"/>
          <w:sz w:val="24"/>
          <w:szCs w:val="24"/>
        </w:rPr>
        <w:t xml:space="preserve">lerinden temsilciler </w:t>
      </w:r>
      <w:r>
        <w:rPr>
          <w:rFonts w:ascii="Times New Roman" w:hAnsi="Times New Roman" w:cs="Times New Roman"/>
          <w:sz w:val="24"/>
          <w:szCs w:val="24"/>
        </w:rPr>
        <w:t xml:space="preserve">düzeyinde </w:t>
      </w:r>
      <w:r w:rsidR="00B307B1" w:rsidRPr="00517FE7">
        <w:rPr>
          <w:rFonts w:ascii="Times New Roman" w:hAnsi="Times New Roman" w:cs="Times New Roman"/>
          <w:sz w:val="24"/>
          <w:szCs w:val="24"/>
        </w:rPr>
        <w:t>katıl</w:t>
      </w:r>
      <w:r>
        <w:rPr>
          <w:rFonts w:ascii="Times New Roman" w:hAnsi="Times New Roman" w:cs="Times New Roman"/>
          <w:sz w:val="24"/>
          <w:szCs w:val="24"/>
        </w:rPr>
        <w:t>ım sağlamıştır</w:t>
      </w:r>
      <w:r w:rsidR="00B307B1" w:rsidRPr="00517FE7">
        <w:rPr>
          <w:rFonts w:ascii="Times New Roman" w:hAnsi="Times New Roman" w:cs="Times New Roman"/>
          <w:sz w:val="24"/>
          <w:szCs w:val="24"/>
        </w:rPr>
        <w:t xml:space="preserve">. </w:t>
      </w:r>
      <w:proofErr w:type="gramEnd"/>
      <w:r w:rsidR="00B307B1" w:rsidRPr="00517FE7">
        <w:rPr>
          <w:rFonts w:ascii="Times New Roman" w:hAnsi="Times New Roman" w:cs="Times New Roman"/>
          <w:sz w:val="24"/>
          <w:szCs w:val="24"/>
        </w:rPr>
        <w:t xml:space="preserve">Ayrıca TRGM, Türkiye Toprak Bilimi </w:t>
      </w:r>
      <w:proofErr w:type="gramStart"/>
      <w:r w:rsidR="00B307B1" w:rsidRPr="00517FE7">
        <w:rPr>
          <w:rFonts w:ascii="Times New Roman" w:hAnsi="Times New Roman" w:cs="Times New Roman"/>
          <w:sz w:val="24"/>
          <w:szCs w:val="24"/>
        </w:rPr>
        <w:t xml:space="preserve">Derneği , </w:t>
      </w:r>
      <w:proofErr w:type="spellStart"/>
      <w:r w:rsidR="00B307B1" w:rsidRPr="00517FE7">
        <w:rPr>
          <w:rFonts w:ascii="Times New Roman" w:hAnsi="Times New Roman" w:cs="Times New Roman"/>
          <w:sz w:val="24"/>
          <w:szCs w:val="24"/>
        </w:rPr>
        <w:t>Kalder</w:t>
      </w:r>
      <w:proofErr w:type="spellEnd"/>
      <w:proofErr w:type="gramEnd"/>
      <w:r w:rsidR="00B307B1" w:rsidRPr="00517FE7">
        <w:rPr>
          <w:rFonts w:ascii="Times New Roman" w:hAnsi="Times New Roman" w:cs="Times New Roman"/>
          <w:sz w:val="24"/>
          <w:szCs w:val="24"/>
        </w:rPr>
        <w:t>, Ankara Kalkınma Ajansı, FAO, MEB, STK ve Çiftçi kuruluşlarının temsilcilerinden oluşan toplamda yaklaşık 150 kişilik bir katılım sağlanmıştır.</w:t>
      </w:r>
    </w:p>
    <w:p w14:paraId="52B69F7F" w14:textId="77777777" w:rsidR="009B728E" w:rsidRDefault="009B728E" w:rsidP="00767BFD">
      <w:pPr>
        <w:spacing w:line="360" w:lineRule="auto"/>
        <w:jc w:val="both"/>
        <w:rPr>
          <w:rFonts w:ascii="Times New Roman" w:hAnsi="Times New Roman" w:cs="Times New Roman"/>
          <w:sz w:val="24"/>
          <w:szCs w:val="24"/>
        </w:rPr>
      </w:pPr>
    </w:p>
    <w:p w14:paraId="43119EE8" w14:textId="39CBFF2B" w:rsidR="00B307B1" w:rsidRDefault="003D457D" w:rsidP="00767BF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Çalıştay</w:t>
      </w:r>
      <w:proofErr w:type="spellEnd"/>
      <w:r w:rsidR="00F046FA">
        <w:rPr>
          <w:rFonts w:ascii="Times New Roman" w:hAnsi="Times New Roman" w:cs="Times New Roman"/>
          <w:sz w:val="24"/>
          <w:szCs w:val="24"/>
        </w:rPr>
        <w:t>, s</w:t>
      </w:r>
      <w:r w:rsidR="00E27938" w:rsidRPr="00CD7D9A">
        <w:rPr>
          <w:rFonts w:ascii="Times New Roman" w:hAnsi="Times New Roman" w:cs="Times New Roman"/>
          <w:sz w:val="24"/>
          <w:szCs w:val="24"/>
        </w:rPr>
        <w:t xml:space="preserve">aygı duruşu, </w:t>
      </w:r>
      <w:r w:rsidR="00F312D0" w:rsidRPr="00CD7D9A">
        <w:rPr>
          <w:rFonts w:ascii="Times New Roman" w:hAnsi="Times New Roman" w:cs="Times New Roman"/>
          <w:sz w:val="24"/>
          <w:szCs w:val="24"/>
        </w:rPr>
        <w:t>E</w:t>
      </w:r>
      <w:r w:rsidR="00E27938" w:rsidRPr="00CD7D9A">
        <w:rPr>
          <w:rFonts w:ascii="Times New Roman" w:hAnsi="Times New Roman" w:cs="Times New Roman"/>
          <w:sz w:val="24"/>
          <w:szCs w:val="24"/>
        </w:rPr>
        <w:t xml:space="preserve">nstitü tanıtım </w:t>
      </w:r>
      <w:proofErr w:type="spellStart"/>
      <w:r w:rsidR="00E27938" w:rsidRPr="00CD7D9A">
        <w:rPr>
          <w:rFonts w:ascii="Times New Roman" w:hAnsi="Times New Roman" w:cs="Times New Roman"/>
          <w:sz w:val="24"/>
          <w:szCs w:val="24"/>
        </w:rPr>
        <w:t>sinevizyon</w:t>
      </w:r>
      <w:proofErr w:type="spellEnd"/>
      <w:r w:rsidR="00E27938" w:rsidRPr="00CD7D9A">
        <w:rPr>
          <w:rFonts w:ascii="Times New Roman" w:hAnsi="Times New Roman" w:cs="Times New Roman"/>
          <w:sz w:val="24"/>
          <w:szCs w:val="24"/>
        </w:rPr>
        <w:t xml:space="preserve"> gösterisi</w:t>
      </w:r>
      <w:r w:rsidR="00B864D9" w:rsidRPr="00CD7D9A">
        <w:rPr>
          <w:rFonts w:ascii="Times New Roman" w:hAnsi="Times New Roman" w:cs="Times New Roman"/>
          <w:sz w:val="24"/>
          <w:szCs w:val="24"/>
        </w:rPr>
        <w:t xml:space="preserve"> ve TGSKMAE Müdürü Dr. Aynur ÖZBAHÇE tarafında </w:t>
      </w:r>
      <w:r w:rsidR="006A3376" w:rsidRPr="00CD7D9A">
        <w:rPr>
          <w:rFonts w:ascii="Times New Roman" w:hAnsi="Times New Roman" w:cs="Times New Roman"/>
          <w:sz w:val="24"/>
          <w:szCs w:val="24"/>
        </w:rPr>
        <w:t xml:space="preserve">yapılan </w:t>
      </w:r>
      <w:r w:rsidR="00B864D9" w:rsidRPr="00CD7D9A">
        <w:rPr>
          <w:rFonts w:ascii="Times New Roman" w:hAnsi="Times New Roman" w:cs="Times New Roman"/>
          <w:sz w:val="24"/>
          <w:szCs w:val="24"/>
        </w:rPr>
        <w:t>katılımcılara teşekkür konuşması</w:t>
      </w:r>
      <w:r>
        <w:rPr>
          <w:rFonts w:ascii="Times New Roman" w:hAnsi="Times New Roman" w:cs="Times New Roman"/>
          <w:sz w:val="24"/>
          <w:szCs w:val="24"/>
        </w:rPr>
        <w:t xml:space="preserve"> ile başlamış ve</w:t>
      </w:r>
      <w:r w:rsidR="00B864D9" w:rsidRPr="00CD7D9A">
        <w:rPr>
          <w:rFonts w:ascii="Times New Roman" w:hAnsi="Times New Roman" w:cs="Times New Roman"/>
          <w:sz w:val="24"/>
          <w:szCs w:val="24"/>
        </w:rPr>
        <w:t xml:space="preserve"> </w:t>
      </w:r>
      <w:r w:rsidR="00B307B1" w:rsidRPr="00B864D9">
        <w:rPr>
          <w:rFonts w:ascii="Times New Roman" w:hAnsi="Times New Roman" w:cs="Times New Roman"/>
          <w:sz w:val="24"/>
          <w:szCs w:val="24"/>
        </w:rPr>
        <w:t>TAGEM Genel Müdürü Sn. Dr. Nevzat BİRİŞİK açılış konuş</w:t>
      </w:r>
      <w:r>
        <w:rPr>
          <w:rFonts w:ascii="Times New Roman" w:hAnsi="Times New Roman" w:cs="Times New Roman"/>
          <w:sz w:val="24"/>
          <w:szCs w:val="24"/>
        </w:rPr>
        <w:t>maları ile devam etmiştir. TAGEM Genel Müdürü</w:t>
      </w:r>
      <w:r w:rsidR="00B864D9" w:rsidRPr="00B864D9">
        <w:rPr>
          <w:rFonts w:ascii="Times New Roman" w:hAnsi="Times New Roman" w:cs="Times New Roman"/>
          <w:sz w:val="24"/>
          <w:szCs w:val="24"/>
        </w:rPr>
        <w:t xml:space="preserve"> </w:t>
      </w:r>
      <w:r>
        <w:rPr>
          <w:rFonts w:ascii="Times New Roman" w:hAnsi="Times New Roman" w:cs="Times New Roman"/>
          <w:sz w:val="24"/>
          <w:szCs w:val="24"/>
        </w:rPr>
        <w:t>a</w:t>
      </w:r>
      <w:r w:rsidR="00B864D9" w:rsidRPr="00B864D9">
        <w:rPr>
          <w:rFonts w:ascii="Times New Roman" w:hAnsi="Times New Roman" w:cs="Times New Roman"/>
          <w:sz w:val="24"/>
          <w:szCs w:val="24"/>
        </w:rPr>
        <w:t>çılış konuşmasın</w:t>
      </w:r>
      <w:r w:rsidR="00B307B1" w:rsidRPr="00B864D9">
        <w:rPr>
          <w:rFonts w:ascii="Times New Roman" w:hAnsi="Times New Roman" w:cs="Times New Roman"/>
          <w:sz w:val="24"/>
          <w:szCs w:val="24"/>
        </w:rPr>
        <w:t xml:space="preserve">da tarımsal Ar-Ge' </w:t>
      </w:r>
      <w:proofErr w:type="spellStart"/>
      <w:r w:rsidR="00B307B1" w:rsidRPr="00B864D9">
        <w:rPr>
          <w:rFonts w:ascii="Times New Roman" w:hAnsi="Times New Roman" w:cs="Times New Roman"/>
          <w:sz w:val="24"/>
          <w:szCs w:val="24"/>
        </w:rPr>
        <w:t>yi</w:t>
      </w:r>
      <w:proofErr w:type="spellEnd"/>
      <w:r w:rsidR="00B307B1" w:rsidRPr="00B864D9">
        <w:rPr>
          <w:rFonts w:ascii="Times New Roman" w:hAnsi="Times New Roman" w:cs="Times New Roman"/>
          <w:sz w:val="24"/>
          <w:szCs w:val="24"/>
        </w:rPr>
        <w:t xml:space="preserve"> yöneten ve yönlendiren kuruluş olarak; yönetim ve yönetişim açısından mevcut paydaşlarıyla birlikte her kuruluşun başarılı olabilmesi için bir yönetim sistemi kurması gerektiğini, rol model olarak da Toprak Gübre ve Su Kaynakları Merkez Araştırma Enstitüsünde sürecin başlatıldığını belirtmiştir.</w:t>
      </w:r>
      <w:r w:rsidR="00CC7202">
        <w:rPr>
          <w:rFonts w:ascii="Times New Roman" w:hAnsi="Times New Roman" w:cs="Times New Roman"/>
          <w:sz w:val="24"/>
          <w:szCs w:val="24"/>
        </w:rPr>
        <w:t xml:space="preserve"> </w:t>
      </w:r>
      <w:r w:rsidR="00B307B1" w:rsidRPr="00517FE7">
        <w:rPr>
          <w:rFonts w:ascii="Times New Roman" w:hAnsi="Times New Roman" w:cs="Times New Roman"/>
          <w:sz w:val="24"/>
          <w:szCs w:val="24"/>
        </w:rPr>
        <w:t>Geleneksel anlamdaki çoğu yönetim sistemlerinin, yönetimin içsel belirli bir boyutu ile ilgilendiğini, kurumların işleyişinde paydaşların beklentilerini ve aktif katılımlarına yönelik hedefleri ortaya koyamadığını, bununla birlikte hızla gelişen teknoloji ve üretim sürecinin karmaşık hale gelmesiyle, karar vericiler ve karar alıcılar arasında eşgüdüm, geri besleme mekanizmasının oluşturulmasının zorunlu hale geldiğini belirtmiştir. Bu çerçevede Uluslararası standartları yakalamada klasik kalite yönetim anlayışı yerine tüm paydaşların ihtiyaçlarını ve memnuniyetlerini dikkate alan modern yönetim anlayışını benimsemenin bütünleşik yönetişim açısından fırsatlar doğuracağını belirtmiştir.</w:t>
      </w:r>
    </w:p>
    <w:p w14:paraId="160A06F8" w14:textId="77777777" w:rsidR="00767BFD" w:rsidRDefault="00767BFD" w:rsidP="00767BFD">
      <w:pPr>
        <w:spacing w:line="360" w:lineRule="auto"/>
        <w:jc w:val="both"/>
        <w:rPr>
          <w:rFonts w:ascii="Times New Roman" w:hAnsi="Times New Roman" w:cs="Times New Roman"/>
          <w:sz w:val="24"/>
          <w:szCs w:val="24"/>
        </w:rPr>
      </w:pPr>
    </w:p>
    <w:p w14:paraId="19BA2606" w14:textId="77777777" w:rsidR="00105594" w:rsidRDefault="00E27938" w:rsidP="00767BFD">
      <w:pPr>
        <w:spacing w:line="360" w:lineRule="auto"/>
        <w:jc w:val="both"/>
        <w:rPr>
          <w:rFonts w:ascii="Times New Roman" w:hAnsi="Times New Roman" w:cs="Times New Roman"/>
          <w:sz w:val="24"/>
          <w:szCs w:val="24"/>
        </w:rPr>
      </w:pPr>
      <w:r w:rsidRPr="009820CE">
        <w:rPr>
          <w:rFonts w:ascii="Times New Roman" w:hAnsi="Times New Roman" w:cs="Times New Roman"/>
          <w:sz w:val="24"/>
          <w:szCs w:val="24"/>
        </w:rPr>
        <w:t xml:space="preserve">TAGEM Genel Müdürü Sn. Dr. Nevzat </w:t>
      </w:r>
      <w:proofErr w:type="spellStart"/>
      <w:r w:rsidRPr="009820CE">
        <w:rPr>
          <w:rFonts w:ascii="Times New Roman" w:hAnsi="Times New Roman" w:cs="Times New Roman"/>
          <w:sz w:val="24"/>
          <w:szCs w:val="24"/>
        </w:rPr>
        <w:t>BİRİŞİK’in</w:t>
      </w:r>
      <w:proofErr w:type="spellEnd"/>
      <w:r w:rsidRPr="009820CE">
        <w:rPr>
          <w:rFonts w:ascii="Times New Roman" w:hAnsi="Times New Roman" w:cs="Times New Roman"/>
          <w:sz w:val="24"/>
          <w:szCs w:val="24"/>
        </w:rPr>
        <w:t xml:space="preserve"> a</w:t>
      </w:r>
      <w:r w:rsidR="00652148" w:rsidRPr="009820CE">
        <w:rPr>
          <w:rFonts w:ascii="Times New Roman" w:hAnsi="Times New Roman" w:cs="Times New Roman"/>
          <w:sz w:val="24"/>
          <w:szCs w:val="24"/>
        </w:rPr>
        <w:t>çılış</w:t>
      </w:r>
      <w:r w:rsidR="00105594" w:rsidRPr="009820CE">
        <w:rPr>
          <w:rFonts w:ascii="Times New Roman" w:hAnsi="Times New Roman" w:cs="Times New Roman"/>
          <w:sz w:val="24"/>
          <w:szCs w:val="24"/>
        </w:rPr>
        <w:t xml:space="preserve"> konuşmasından sonra </w:t>
      </w:r>
      <w:r w:rsidR="00652148" w:rsidRPr="009820CE">
        <w:rPr>
          <w:rFonts w:ascii="Times New Roman" w:hAnsi="Times New Roman" w:cs="Times New Roman"/>
          <w:sz w:val="24"/>
          <w:szCs w:val="24"/>
        </w:rPr>
        <w:t>ilk oturumda paydaş görüşleri alınmıştır.</w:t>
      </w:r>
    </w:p>
    <w:p w14:paraId="15516410" w14:textId="77777777" w:rsidR="00767BFD" w:rsidRPr="009820CE" w:rsidRDefault="00767BFD" w:rsidP="00767BFD">
      <w:pPr>
        <w:spacing w:line="360" w:lineRule="auto"/>
        <w:jc w:val="both"/>
        <w:rPr>
          <w:rFonts w:ascii="Times New Roman" w:hAnsi="Times New Roman" w:cs="Times New Roman"/>
          <w:sz w:val="24"/>
          <w:szCs w:val="24"/>
        </w:rPr>
      </w:pPr>
    </w:p>
    <w:p w14:paraId="6E786FE9" w14:textId="77777777" w:rsidR="00767BFD" w:rsidRDefault="00E27938" w:rsidP="00767BFD">
      <w:pPr>
        <w:spacing w:line="360" w:lineRule="auto"/>
        <w:jc w:val="both"/>
        <w:rPr>
          <w:rFonts w:ascii="Times New Roman" w:hAnsi="Times New Roman" w:cs="Times New Roman"/>
          <w:sz w:val="24"/>
          <w:szCs w:val="24"/>
        </w:rPr>
      </w:pPr>
      <w:r w:rsidRPr="009820CE">
        <w:rPr>
          <w:rFonts w:ascii="Times New Roman" w:hAnsi="Times New Roman" w:cs="Times New Roman"/>
          <w:sz w:val="24"/>
          <w:szCs w:val="24"/>
        </w:rPr>
        <w:lastRenderedPageBreak/>
        <w:t xml:space="preserve">Çiftçileri temsilen </w:t>
      </w:r>
      <w:r w:rsidR="00767BFD">
        <w:rPr>
          <w:rFonts w:ascii="Times New Roman" w:hAnsi="Times New Roman" w:cs="Times New Roman"/>
          <w:sz w:val="24"/>
          <w:szCs w:val="24"/>
        </w:rPr>
        <w:t xml:space="preserve">Sn. </w:t>
      </w:r>
      <w:r w:rsidRPr="009820CE">
        <w:rPr>
          <w:rFonts w:ascii="Times New Roman" w:hAnsi="Times New Roman" w:cs="Times New Roman"/>
          <w:sz w:val="24"/>
          <w:szCs w:val="24"/>
        </w:rPr>
        <w:t>Gani ZOR bir konuşma yapmış ve</w:t>
      </w:r>
      <w:r w:rsidR="00652C63" w:rsidRPr="009820CE">
        <w:rPr>
          <w:rFonts w:ascii="Times New Roman" w:hAnsi="Times New Roman" w:cs="Times New Roman"/>
          <w:sz w:val="24"/>
          <w:szCs w:val="24"/>
        </w:rPr>
        <w:t xml:space="preserve"> çiftçilik de</w:t>
      </w:r>
      <w:r w:rsidRPr="009820CE">
        <w:rPr>
          <w:rFonts w:ascii="Times New Roman" w:hAnsi="Times New Roman" w:cs="Times New Roman"/>
          <w:sz w:val="24"/>
          <w:szCs w:val="24"/>
        </w:rPr>
        <w:t>neyimlerini katılımcılarla paylaşmıştır. Konuşmalarında az konuşup, az yiy</w:t>
      </w:r>
      <w:r w:rsidR="00270916" w:rsidRPr="009820CE">
        <w:rPr>
          <w:rFonts w:ascii="Times New Roman" w:hAnsi="Times New Roman" w:cs="Times New Roman"/>
          <w:sz w:val="24"/>
          <w:szCs w:val="24"/>
        </w:rPr>
        <w:t>i</w:t>
      </w:r>
      <w:r w:rsidRPr="009820CE">
        <w:rPr>
          <w:rFonts w:ascii="Times New Roman" w:hAnsi="Times New Roman" w:cs="Times New Roman"/>
          <w:sz w:val="24"/>
          <w:szCs w:val="24"/>
        </w:rPr>
        <w:t xml:space="preserve">p çok </w:t>
      </w:r>
      <w:r w:rsidR="00270916" w:rsidRPr="009820CE">
        <w:rPr>
          <w:rFonts w:ascii="Times New Roman" w:hAnsi="Times New Roman" w:cs="Times New Roman"/>
          <w:sz w:val="24"/>
          <w:szCs w:val="24"/>
        </w:rPr>
        <w:t>çalışmak</w:t>
      </w:r>
      <w:r w:rsidRPr="009820CE">
        <w:rPr>
          <w:rFonts w:ascii="Times New Roman" w:hAnsi="Times New Roman" w:cs="Times New Roman"/>
          <w:sz w:val="24"/>
          <w:szCs w:val="24"/>
        </w:rPr>
        <w:t xml:space="preserve"> gerektiğinin altını çizmiştir. </w:t>
      </w:r>
    </w:p>
    <w:p w14:paraId="1D6A1D08" w14:textId="77777777" w:rsidR="00767BFD" w:rsidRDefault="00767BFD" w:rsidP="00767BFD">
      <w:pPr>
        <w:spacing w:line="360" w:lineRule="auto"/>
        <w:jc w:val="both"/>
        <w:rPr>
          <w:rFonts w:ascii="Times New Roman" w:hAnsi="Times New Roman" w:cs="Times New Roman"/>
          <w:sz w:val="24"/>
          <w:szCs w:val="24"/>
        </w:rPr>
      </w:pPr>
    </w:p>
    <w:p w14:paraId="0AE8783A" w14:textId="77777777" w:rsidR="00652C63" w:rsidRDefault="00666BFD" w:rsidP="00767BFD">
      <w:pPr>
        <w:spacing w:line="360" w:lineRule="auto"/>
        <w:jc w:val="both"/>
        <w:rPr>
          <w:rFonts w:ascii="Times New Roman" w:hAnsi="Times New Roman" w:cs="Times New Roman"/>
          <w:sz w:val="24"/>
          <w:szCs w:val="24"/>
        </w:rPr>
      </w:pPr>
      <w:r w:rsidRPr="009820CE">
        <w:rPr>
          <w:rFonts w:ascii="Times New Roman" w:hAnsi="Times New Roman" w:cs="Times New Roman"/>
          <w:sz w:val="24"/>
          <w:szCs w:val="24"/>
        </w:rPr>
        <w:t>Ziraat Mühendisleri</w:t>
      </w:r>
      <w:r w:rsidR="00270916" w:rsidRPr="009820CE">
        <w:rPr>
          <w:rFonts w:ascii="Times New Roman" w:hAnsi="Times New Roman" w:cs="Times New Roman"/>
          <w:sz w:val="24"/>
          <w:szCs w:val="24"/>
        </w:rPr>
        <w:t>ni temsilen Ziraat Mühendisleri</w:t>
      </w:r>
      <w:r w:rsidRPr="009820CE">
        <w:rPr>
          <w:rFonts w:ascii="Times New Roman" w:hAnsi="Times New Roman" w:cs="Times New Roman"/>
          <w:sz w:val="24"/>
          <w:szCs w:val="24"/>
        </w:rPr>
        <w:t xml:space="preserve"> Odası Başkanı </w:t>
      </w:r>
      <w:r w:rsidR="00767BFD">
        <w:rPr>
          <w:rFonts w:ascii="Times New Roman" w:hAnsi="Times New Roman" w:cs="Times New Roman"/>
          <w:sz w:val="24"/>
          <w:szCs w:val="24"/>
        </w:rPr>
        <w:t xml:space="preserve">Sn. </w:t>
      </w:r>
      <w:r w:rsidRPr="009820CE">
        <w:rPr>
          <w:rFonts w:ascii="Times New Roman" w:hAnsi="Times New Roman" w:cs="Times New Roman"/>
          <w:sz w:val="24"/>
          <w:szCs w:val="24"/>
        </w:rPr>
        <w:t xml:space="preserve">Özden GÜNGÖR, yaptığı konuşmasında </w:t>
      </w:r>
      <w:r w:rsidR="00F312D0">
        <w:rPr>
          <w:rFonts w:ascii="Times New Roman" w:hAnsi="Times New Roman" w:cs="Times New Roman"/>
          <w:sz w:val="24"/>
          <w:szCs w:val="24"/>
        </w:rPr>
        <w:t>E</w:t>
      </w:r>
      <w:r w:rsidRPr="009820CE">
        <w:rPr>
          <w:rFonts w:ascii="Times New Roman" w:hAnsi="Times New Roman" w:cs="Times New Roman"/>
          <w:sz w:val="24"/>
          <w:szCs w:val="24"/>
        </w:rPr>
        <w:t>nstitümüzle ilgili gö</w:t>
      </w:r>
      <w:r w:rsidR="00270916" w:rsidRPr="009820CE">
        <w:rPr>
          <w:rFonts w:ascii="Times New Roman" w:hAnsi="Times New Roman" w:cs="Times New Roman"/>
          <w:sz w:val="24"/>
          <w:szCs w:val="24"/>
        </w:rPr>
        <w:t>rüşlerini,</w:t>
      </w:r>
      <w:r w:rsidRPr="009820CE">
        <w:rPr>
          <w:rFonts w:ascii="Times New Roman" w:hAnsi="Times New Roman" w:cs="Times New Roman"/>
          <w:sz w:val="24"/>
          <w:szCs w:val="24"/>
        </w:rPr>
        <w:t xml:space="preserve"> beklentilerini </w:t>
      </w:r>
      <w:r w:rsidR="00270916" w:rsidRPr="009820CE">
        <w:rPr>
          <w:rFonts w:ascii="Times New Roman" w:hAnsi="Times New Roman" w:cs="Times New Roman"/>
          <w:sz w:val="24"/>
          <w:szCs w:val="24"/>
        </w:rPr>
        <w:t xml:space="preserve">ve </w:t>
      </w:r>
      <w:r w:rsidR="00284F60">
        <w:rPr>
          <w:rFonts w:ascii="Times New Roman" w:hAnsi="Times New Roman" w:cs="Times New Roman"/>
          <w:sz w:val="24"/>
          <w:szCs w:val="24"/>
        </w:rPr>
        <w:t xml:space="preserve">Enstitünün </w:t>
      </w:r>
      <w:r w:rsidR="00270916" w:rsidRPr="009820CE">
        <w:rPr>
          <w:rFonts w:ascii="Times New Roman" w:hAnsi="Times New Roman" w:cs="Times New Roman"/>
          <w:sz w:val="24"/>
          <w:szCs w:val="24"/>
        </w:rPr>
        <w:t xml:space="preserve">geleceğe yönelik </w:t>
      </w:r>
      <w:proofErr w:type="gramStart"/>
      <w:r w:rsidR="00270916" w:rsidRPr="009820CE">
        <w:rPr>
          <w:rFonts w:ascii="Times New Roman" w:hAnsi="Times New Roman" w:cs="Times New Roman"/>
          <w:sz w:val="24"/>
          <w:szCs w:val="24"/>
        </w:rPr>
        <w:t>misyonu</w:t>
      </w:r>
      <w:proofErr w:type="gramEnd"/>
      <w:r w:rsidR="00270916" w:rsidRPr="009820CE">
        <w:rPr>
          <w:rFonts w:ascii="Times New Roman" w:hAnsi="Times New Roman" w:cs="Times New Roman"/>
          <w:sz w:val="24"/>
          <w:szCs w:val="24"/>
        </w:rPr>
        <w:t xml:space="preserve"> ve vizyonuna dair görüşlerini </w:t>
      </w:r>
      <w:r w:rsidRPr="009820CE">
        <w:rPr>
          <w:rFonts w:ascii="Times New Roman" w:hAnsi="Times New Roman" w:cs="Times New Roman"/>
          <w:sz w:val="24"/>
          <w:szCs w:val="24"/>
        </w:rPr>
        <w:t>açıklamıştır.</w:t>
      </w:r>
    </w:p>
    <w:p w14:paraId="13590504" w14:textId="77777777" w:rsidR="00767BFD" w:rsidRPr="009820CE" w:rsidRDefault="00767BFD" w:rsidP="00767BFD">
      <w:pPr>
        <w:spacing w:line="360" w:lineRule="auto"/>
        <w:jc w:val="both"/>
        <w:rPr>
          <w:rFonts w:ascii="Times New Roman" w:hAnsi="Times New Roman" w:cs="Times New Roman"/>
          <w:sz w:val="24"/>
          <w:szCs w:val="24"/>
        </w:rPr>
      </w:pPr>
    </w:p>
    <w:p w14:paraId="592229EB" w14:textId="77777777" w:rsidR="00B307B1" w:rsidRPr="00517FE7" w:rsidRDefault="00284F60" w:rsidP="00767BF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Tarım R</w:t>
      </w:r>
      <w:r w:rsidR="00B307B1" w:rsidRPr="00517FE7">
        <w:rPr>
          <w:rFonts w:ascii="Times New Roman" w:hAnsi="Times New Roman" w:cs="Times New Roman"/>
          <w:sz w:val="24"/>
          <w:szCs w:val="24"/>
        </w:rPr>
        <w:t>eformu Genel Müdür Yardımcısı Sn. Faruk FIRATOĞLU açılış konuşmasında</w:t>
      </w:r>
      <w:r w:rsidR="00780837">
        <w:rPr>
          <w:rFonts w:ascii="Times New Roman" w:hAnsi="Times New Roman" w:cs="Times New Roman"/>
          <w:sz w:val="24"/>
          <w:szCs w:val="24"/>
        </w:rPr>
        <w:t>;</w:t>
      </w:r>
      <w:r w:rsidR="00B307B1" w:rsidRPr="00517FE7">
        <w:rPr>
          <w:rFonts w:ascii="Times New Roman" w:hAnsi="Times New Roman" w:cs="Times New Roman"/>
          <w:sz w:val="24"/>
          <w:szCs w:val="24"/>
        </w:rPr>
        <w:t xml:space="preserve"> </w:t>
      </w:r>
      <w:r w:rsidR="00780837">
        <w:rPr>
          <w:rFonts w:ascii="Times New Roman" w:hAnsi="Times New Roman" w:cs="Times New Roman"/>
          <w:sz w:val="24"/>
          <w:szCs w:val="24"/>
        </w:rPr>
        <w:t xml:space="preserve">hem </w:t>
      </w:r>
      <w:r w:rsidR="00B307B1" w:rsidRPr="00517FE7">
        <w:rPr>
          <w:rFonts w:ascii="Times New Roman" w:hAnsi="Times New Roman" w:cs="Times New Roman"/>
          <w:sz w:val="24"/>
          <w:szCs w:val="24"/>
        </w:rPr>
        <w:t>idari</w:t>
      </w:r>
      <w:r w:rsidR="00780837">
        <w:rPr>
          <w:rFonts w:ascii="Times New Roman" w:hAnsi="Times New Roman" w:cs="Times New Roman"/>
          <w:sz w:val="24"/>
          <w:szCs w:val="24"/>
        </w:rPr>
        <w:t xml:space="preserve"> hem </w:t>
      </w:r>
      <w:r w:rsidR="00B307B1" w:rsidRPr="00517FE7">
        <w:rPr>
          <w:rFonts w:ascii="Times New Roman" w:hAnsi="Times New Roman" w:cs="Times New Roman"/>
          <w:sz w:val="24"/>
          <w:szCs w:val="24"/>
        </w:rPr>
        <w:t xml:space="preserve">teknik açıdan yetki ve görev sorumlulukları ile fiziki ve teknolojik altyapısı itibariyle, Toprak Gübre ve Su Kaynakları Merkez </w:t>
      </w:r>
      <w:r w:rsidR="00780837">
        <w:rPr>
          <w:rFonts w:ascii="Times New Roman" w:hAnsi="Times New Roman" w:cs="Times New Roman"/>
          <w:sz w:val="24"/>
          <w:szCs w:val="24"/>
        </w:rPr>
        <w:t>Araştırma Enstitüsünün</w:t>
      </w:r>
      <w:r w:rsidR="00B307B1" w:rsidRPr="00517FE7">
        <w:rPr>
          <w:rFonts w:ascii="Times New Roman" w:hAnsi="Times New Roman" w:cs="Times New Roman"/>
          <w:sz w:val="24"/>
          <w:szCs w:val="24"/>
        </w:rPr>
        <w:t xml:space="preserve"> alanında kalite anlayışını ön plana çıkaran akredite ve öncü bir kurum olduğunu belirtmiş ve </w:t>
      </w:r>
      <w:r w:rsidR="00780837" w:rsidRPr="00517FE7">
        <w:rPr>
          <w:rFonts w:ascii="Times New Roman" w:hAnsi="Times New Roman" w:cs="Times New Roman"/>
          <w:sz w:val="24"/>
          <w:szCs w:val="24"/>
        </w:rPr>
        <w:t xml:space="preserve">Enstitüye </w:t>
      </w:r>
      <w:r w:rsidR="00B307B1" w:rsidRPr="00517FE7">
        <w:rPr>
          <w:rFonts w:ascii="Times New Roman" w:hAnsi="Times New Roman" w:cs="Times New Roman"/>
          <w:sz w:val="24"/>
          <w:szCs w:val="24"/>
        </w:rPr>
        <w:t>gelecekte bugünden daha fazla ihtiyaç duyulacağını vurgulamıştır.</w:t>
      </w:r>
      <w:proofErr w:type="gramEnd"/>
    </w:p>
    <w:p w14:paraId="0EAEF072" w14:textId="77777777" w:rsidR="00105F4B" w:rsidRDefault="00105F4B" w:rsidP="00767BFD">
      <w:pPr>
        <w:spacing w:line="360" w:lineRule="auto"/>
        <w:jc w:val="both"/>
        <w:rPr>
          <w:rFonts w:ascii="Times New Roman" w:hAnsi="Times New Roman" w:cs="Times New Roman"/>
          <w:sz w:val="24"/>
          <w:szCs w:val="24"/>
        </w:rPr>
      </w:pPr>
    </w:p>
    <w:p w14:paraId="684AF13F" w14:textId="77777777" w:rsidR="00B307B1" w:rsidRDefault="00B307B1" w:rsidP="00767BF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TBMM Strateji Geliştirme</w:t>
      </w:r>
      <w:r w:rsidR="00F312D0">
        <w:rPr>
          <w:rFonts w:ascii="Times New Roman" w:hAnsi="Times New Roman" w:cs="Times New Roman"/>
          <w:sz w:val="24"/>
          <w:szCs w:val="24"/>
        </w:rPr>
        <w:t xml:space="preserve"> Başkanı Sn. Naim ÇOBAN TBMM'de</w:t>
      </w:r>
      <w:r w:rsidRPr="00517FE7">
        <w:rPr>
          <w:rFonts w:ascii="Times New Roman" w:hAnsi="Times New Roman" w:cs="Times New Roman"/>
          <w:sz w:val="24"/>
          <w:szCs w:val="24"/>
        </w:rPr>
        <w:t xml:space="preserve"> 2014 yılında</w:t>
      </w:r>
      <w:r w:rsidR="00F312D0">
        <w:rPr>
          <w:rFonts w:ascii="Times New Roman" w:hAnsi="Times New Roman" w:cs="Times New Roman"/>
          <w:sz w:val="24"/>
          <w:szCs w:val="24"/>
        </w:rPr>
        <w:t xml:space="preserve"> başlayan</w:t>
      </w:r>
      <w:r w:rsidRPr="00517FE7">
        <w:rPr>
          <w:rFonts w:ascii="Times New Roman" w:hAnsi="Times New Roman" w:cs="Times New Roman"/>
          <w:sz w:val="24"/>
          <w:szCs w:val="24"/>
        </w:rPr>
        <w:t xml:space="preserve"> mükemmellik yolculuğu ile ilgili deneyimlerini </w:t>
      </w:r>
      <w:r w:rsidR="00F312D0">
        <w:rPr>
          <w:rFonts w:ascii="Times New Roman" w:hAnsi="Times New Roman" w:cs="Times New Roman"/>
          <w:sz w:val="24"/>
          <w:szCs w:val="24"/>
        </w:rPr>
        <w:t xml:space="preserve">paylaşmış </w:t>
      </w:r>
      <w:r w:rsidRPr="00517FE7">
        <w:rPr>
          <w:rFonts w:ascii="Times New Roman" w:hAnsi="Times New Roman" w:cs="Times New Roman"/>
          <w:sz w:val="24"/>
          <w:szCs w:val="24"/>
        </w:rPr>
        <w:t xml:space="preserve">ve bu tip </w:t>
      </w:r>
      <w:proofErr w:type="spellStart"/>
      <w:r w:rsidRPr="00517FE7">
        <w:rPr>
          <w:rFonts w:ascii="Times New Roman" w:hAnsi="Times New Roman" w:cs="Times New Roman"/>
          <w:sz w:val="24"/>
          <w:szCs w:val="24"/>
        </w:rPr>
        <w:t>çalıştayların</w:t>
      </w:r>
      <w:proofErr w:type="spellEnd"/>
      <w:r w:rsidRPr="00517FE7">
        <w:rPr>
          <w:rFonts w:ascii="Times New Roman" w:hAnsi="Times New Roman" w:cs="Times New Roman"/>
          <w:sz w:val="24"/>
          <w:szCs w:val="24"/>
        </w:rPr>
        <w:t xml:space="preserve"> faydalı olduğunu</w:t>
      </w:r>
      <w:r w:rsidR="00F312D0">
        <w:rPr>
          <w:rFonts w:ascii="Times New Roman" w:hAnsi="Times New Roman" w:cs="Times New Roman"/>
          <w:sz w:val="24"/>
          <w:szCs w:val="24"/>
        </w:rPr>
        <w:t>,</w:t>
      </w:r>
      <w:r w:rsidRPr="00517FE7">
        <w:rPr>
          <w:rFonts w:ascii="Times New Roman" w:hAnsi="Times New Roman" w:cs="Times New Roman"/>
          <w:sz w:val="24"/>
          <w:szCs w:val="24"/>
        </w:rPr>
        <w:t xml:space="preserve"> karşılıklı bilgi alışverişinin önemli olduğun</w:t>
      </w:r>
      <w:r w:rsidR="00F312D0">
        <w:rPr>
          <w:rFonts w:ascii="Times New Roman" w:hAnsi="Times New Roman" w:cs="Times New Roman"/>
          <w:sz w:val="24"/>
          <w:szCs w:val="24"/>
        </w:rPr>
        <w:t>u</w:t>
      </w:r>
      <w:r w:rsidRPr="00517FE7">
        <w:rPr>
          <w:rFonts w:ascii="Times New Roman" w:hAnsi="Times New Roman" w:cs="Times New Roman"/>
          <w:sz w:val="24"/>
          <w:szCs w:val="24"/>
        </w:rPr>
        <w:t xml:space="preserve"> ve başlatılan bu işbirliğinin kesintisiz devam ettirilmesinin önemini vurgulamıştır.</w:t>
      </w:r>
    </w:p>
    <w:p w14:paraId="1E15E1B2" w14:textId="77777777" w:rsidR="00E61F56" w:rsidRPr="00517FE7" w:rsidRDefault="00E61F56" w:rsidP="00767BFD">
      <w:pPr>
        <w:spacing w:line="360" w:lineRule="auto"/>
        <w:jc w:val="both"/>
        <w:rPr>
          <w:rFonts w:ascii="Times New Roman" w:hAnsi="Times New Roman" w:cs="Times New Roman"/>
          <w:sz w:val="24"/>
          <w:szCs w:val="24"/>
        </w:rPr>
      </w:pPr>
    </w:p>
    <w:p w14:paraId="48801B0B" w14:textId="520EDE1C" w:rsidR="00B307B1" w:rsidRPr="00517FE7" w:rsidRDefault="00B307B1" w:rsidP="00767BF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xml:space="preserve">Yüksek İhtisas Üniversitesi </w:t>
      </w:r>
      <w:r w:rsidR="00284F60">
        <w:rPr>
          <w:rFonts w:ascii="Times New Roman" w:hAnsi="Times New Roman" w:cs="Times New Roman"/>
          <w:sz w:val="24"/>
          <w:szCs w:val="24"/>
        </w:rPr>
        <w:t xml:space="preserve">Kurucu Rektörü Sn. </w:t>
      </w:r>
      <w:r w:rsidRPr="00517FE7">
        <w:rPr>
          <w:rFonts w:ascii="Times New Roman" w:hAnsi="Times New Roman" w:cs="Times New Roman"/>
          <w:sz w:val="24"/>
          <w:szCs w:val="24"/>
        </w:rPr>
        <w:t xml:space="preserve">Prof. Dr. Mehmet Rüştü </w:t>
      </w:r>
      <w:r w:rsidR="00284F60" w:rsidRPr="00517FE7">
        <w:rPr>
          <w:rFonts w:ascii="Times New Roman" w:hAnsi="Times New Roman" w:cs="Times New Roman"/>
          <w:sz w:val="24"/>
          <w:szCs w:val="24"/>
        </w:rPr>
        <w:t xml:space="preserve">KARAMAN </w:t>
      </w:r>
      <w:r w:rsidR="007809FC">
        <w:rPr>
          <w:rFonts w:ascii="Times New Roman" w:hAnsi="Times New Roman" w:cs="Times New Roman"/>
          <w:sz w:val="24"/>
          <w:szCs w:val="24"/>
        </w:rPr>
        <w:t>“</w:t>
      </w:r>
      <w:r w:rsidRPr="00517FE7">
        <w:rPr>
          <w:rFonts w:ascii="Times New Roman" w:hAnsi="Times New Roman" w:cs="Times New Roman"/>
          <w:sz w:val="24"/>
          <w:szCs w:val="24"/>
        </w:rPr>
        <w:t>Üniversite</w:t>
      </w:r>
      <w:r w:rsidR="007809FC">
        <w:rPr>
          <w:rFonts w:ascii="Times New Roman" w:hAnsi="Times New Roman" w:cs="Times New Roman"/>
          <w:sz w:val="24"/>
          <w:szCs w:val="24"/>
        </w:rPr>
        <w:t>–Sanayi</w:t>
      </w:r>
      <w:r w:rsidR="00F046FA">
        <w:rPr>
          <w:rFonts w:ascii="Times New Roman" w:hAnsi="Times New Roman" w:cs="Times New Roman"/>
          <w:sz w:val="24"/>
          <w:szCs w:val="24"/>
        </w:rPr>
        <w:t>–Kamu İşbirliği”</w:t>
      </w:r>
      <w:r w:rsidR="007809FC">
        <w:rPr>
          <w:rFonts w:ascii="Times New Roman" w:hAnsi="Times New Roman" w:cs="Times New Roman"/>
          <w:sz w:val="24"/>
          <w:szCs w:val="24"/>
        </w:rPr>
        <w:t xml:space="preserve"> konulu konuşma</w:t>
      </w:r>
      <w:r w:rsidR="00B568DA">
        <w:rPr>
          <w:rFonts w:ascii="Times New Roman" w:hAnsi="Times New Roman" w:cs="Times New Roman"/>
          <w:sz w:val="24"/>
          <w:szCs w:val="24"/>
        </w:rPr>
        <w:t>la</w:t>
      </w:r>
      <w:r w:rsidR="007809FC">
        <w:rPr>
          <w:rFonts w:ascii="Times New Roman" w:hAnsi="Times New Roman" w:cs="Times New Roman"/>
          <w:sz w:val="24"/>
          <w:szCs w:val="24"/>
        </w:rPr>
        <w:t>rında</w:t>
      </w:r>
      <w:r w:rsidR="00F046FA">
        <w:rPr>
          <w:rFonts w:ascii="Times New Roman" w:hAnsi="Times New Roman" w:cs="Times New Roman"/>
          <w:sz w:val="24"/>
          <w:szCs w:val="24"/>
        </w:rPr>
        <w:t xml:space="preserve"> üniversite</w:t>
      </w:r>
      <w:r w:rsidR="007809FC">
        <w:rPr>
          <w:rFonts w:ascii="Times New Roman" w:hAnsi="Times New Roman" w:cs="Times New Roman"/>
          <w:sz w:val="24"/>
          <w:szCs w:val="24"/>
        </w:rPr>
        <w:t xml:space="preserve">–sanayi </w:t>
      </w:r>
      <w:r w:rsidR="00F046FA">
        <w:rPr>
          <w:rFonts w:ascii="Times New Roman" w:hAnsi="Times New Roman" w:cs="Times New Roman"/>
          <w:sz w:val="24"/>
          <w:szCs w:val="24"/>
        </w:rPr>
        <w:t>işbirliğinde kamunun yer alması</w:t>
      </w:r>
      <w:r w:rsidR="007809FC">
        <w:rPr>
          <w:rFonts w:ascii="Times New Roman" w:hAnsi="Times New Roman" w:cs="Times New Roman"/>
          <w:sz w:val="24"/>
          <w:szCs w:val="24"/>
        </w:rPr>
        <w:t xml:space="preserve"> </w:t>
      </w:r>
      <w:r w:rsidR="00284F60">
        <w:rPr>
          <w:rFonts w:ascii="Times New Roman" w:hAnsi="Times New Roman" w:cs="Times New Roman"/>
          <w:sz w:val="24"/>
          <w:szCs w:val="24"/>
        </w:rPr>
        <w:t xml:space="preserve">gerektiğinin önemini </w:t>
      </w:r>
      <w:r w:rsidR="00E61F56">
        <w:rPr>
          <w:rFonts w:ascii="Times New Roman" w:hAnsi="Times New Roman" w:cs="Times New Roman"/>
          <w:sz w:val="24"/>
          <w:szCs w:val="24"/>
        </w:rPr>
        <w:t xml:space="preserve">üzerinde durmuş </w:t>
      </w:r>
      <w:r w:rsidR="00284F60">
        <w:rPr>
          <w:rFonts w:ascii="Times New Roman" w:hAnsi="Times New Roman" w:cs="Times New Roman"/>
          <w:sz w:val="24"/>
          <w:szCs w:val="24"/>
        </w:rPr>
        <w:t xml:space="preserve">ve </w:t>
      </w:r>
      <w:r w:rsidRPr="00517FE7">
        <w:rPr>
          <w:rFonts w:ascii="Times New Roman" w:hAnsi="Times New Roman" w:cs="Times New Roman"/>
          <w:sz w:val="24"/>
          <w:szCs w:val="24"/>
        </w:rPr>
        <w:t xml:space="preserve">Enstitünün bu yaklaşımının işbirliğini artırmada </w:t>
      </w:r>
      <w:r w:rsidR="00284F60">
        <w:rPr>
          <w:rFonts w:ascii="Times New Roman" w:hAnsi="Times New Roman" w:cs="Times New Roman"/>
          <w:sz w:val="24"/>
          <w:szCs w:val="24"/>
        </w:rPr>
        <w:t xml:space="preserve">büyük </w:t>
      </w:r>
      <w:r w:rsidRPr="00517FE7">
        <w:rPr>
          <w:rFonts w:ascii="Times New Roman" w:hAnsi="Times New Roman" w:cs="Times New Roman"/>
          <w:sz w:val="24"/>
          <w:szCs w:val="24"/>
        </w:rPr>
        <w:t>fırsat</w:t>
      </w:r>
      <w:r w:rsidR="00284F60">
        <w:rPr>
          <w:rFonts w:ascii="Times New Roman" w:hAnsi="Times New Roman" w:cs="Times New Roman"/>
          <w:sz w:val="24"/>
          <w:szCs w:val="24"/>
        </w:rPr>
        <w:t>lar</w:t>
      </w:r>
      <w:r w:rsidRPr="00517FE7">
        <w:rPr>
          <w:rFonts w:ascii="Times New Roman" w:hAnsi="Times New Roman" w:cs="Times New Roman"/>
          <w:sz w:val="24"/>
          <w:szCs w:val="24"/>
        </w:rPr>
        <w:t xml:space="preserve"> oluşturacağının altını çizmiştir.</w:t>
      </w:r>
    </w:p>
    <w:p w14:paraId="759A435E" w14:textId="77777777" w:rsidR="00CC7202" w:rsidRDefault="00CC7202" w:rsidP="00767BFD">
      <w:pPr>
        <w:spacing w:line="360" w:lineRule="auto"/>
        <w:jc w:val="both"/>
        <w:rPr>
          <w:rFonts w:ascii="Times New Roman" w:hAnsi="Times New Roman" w:cs="Times New Roman"/>
          <w:sz w:val="24"/>
          <w:szCs w:val="24"/>
        </w:rPr>
      </w:pPr>
    </w:p>
    <w:p w14:paraId="3A176D34" w14:textId="77777777" w:rsidR="00B307B1" w:rsidRPr="00517FE7" w:rsidRDefault="00B307B1" w:rsidP="00767BF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Emekli öğretim üyesi Prof. Dr. Rıza KANBER kalitenin önemini vurguladığı konuşmasında Enstitünün alanında öncü bir kuruluş olduğunu belirtmiştir.</w:t>
      </w:r>
      <w:r w:rsidR="00CC7202">
        <w:rPr>
          <w:rFonts w:ascii="Times New Roman" w:hAnsi="Times New Roman" w:cs="Times New Roman"/>
          <w:sz w:val="24"/>
          <w:szCs w:val="24"/>
        </w:rPr>
        <w:t xml:space="preserve"> </w:t>
      </w:r>
      <w:r w:rsidRPr="00517FE7">
        <w:rPr>
          <w:rFonts w:ascii="Times New Roman" w:hAnsi="Times New Roman" w:cs="Times New Roman"/>
          <w:sz w:val="24"/>
          <w:szCs w:val="24"/>
        </w:rPr>
        <w:t>Araştırma kurumunun birbiriyle ayrılmaz parçası olan teknik, idari ve yardımcı personellerin tümünün katılımıyla, mevcut ve geleceğine yönelik olarak ortak hedeflerinin oluşmasına ve olgunlaşmasına fırsat verecek oluşum, yöntem ve modelleri u</w:t>
      </w:r>
      <w:r w:rsidR="00E61F56">
        <w:rPr>
          <w:rFonts w:ascii="Times New Roman" w:hAnsi="Times New Roman" w:cs="Times New Roman"/>
          <w:sz w:val="24"/>
          <w:szCs w:val="24"/>
        </w:rPr>
        <w:t>ygulamasının önemi üzerinde dur</w:t>
      </w:r>
      <w:r w:rsidRPr="00517FE7">
        <w:rPr>
          <w:rFonts w:ascii="Times New Roman" w:hAnsi="Times New Roman" w:cs="Times New Roman"/>
          <w:sz w:val="24"/>
          <w:szCs w:val="24"/>
        </w:rPr>
        <w:t>muştur.</w:t>
      </w:r>
      <w:r w:rsidR="00E61F56">
        <w:rPr>
          <w:rFonts w:ascii="Times New Roman" w:hAnsi="Times New Roman" w:cs="Times New Roman"/>
          <w:sz w:val="24"/>
          <w:szCs w:val="24"/>
        </w:rPr>
        <w:t xml:space="preserve"> Ayrıca Enstitü yönetiminin gönüllü olarak bu kalite sürecini başlatmasının geleceğe yönelik hedef belirleme, hedefi yakalama ve </w:t>
      </w:r>
      <w:proofErr w:type="gramStart"/>
      <w:r w:rsidR="00E61F56">
        <w:rPr>
          <w:rFonts w:ascii="Times New Roman" w:hAnsi="Times New Roman" w:cs="Times New Roman"/>
          <w:sz w:val="24"/>
          <w:szCs w:val="24"/>
        </w:rPr>
        <w:t>vizyon</w:t>
      </w:r>
      <w:proofErr w:type="gramEnd"/>
      <w:r w:rsidR="00E61F56">
        <w:rPr>
          <w:rFonts w:ascii="Times New Roman" w:hAnsi="Times New Roman" w:cs="Times New Roman"/>
          <w:sz w:val="24"/>
          <w:szCs w:val="24"/>
        </w:rPr>
        <w:t xml:space="preserve"> çizmede ne kadar önemli ve doğru olduğunun da altını çizmiştir.</w:t>
      </w:r>
    </w:p>
    <w:p w14:paraId="3990E6A1" w14:textId="495685FE" w:rsidR="00B307B1" w:rsidRDefault="00B307B1" w:rsidP="00767BFD">
      <w:pPr>
        <w:spacing w:line="360" w:lineRule="auto"/>
        <w:jc w:val="both"/>
        <w:rPr>
          <w:rFonts w:ascii="Times New Roman" w:hAnsi="Times New Roman" w:cs="Times New Roman"/>
          <w:sz w:val="24"/>
          <w:szCs w:val="24"/>
        </w:rPr>
      </w:pPr>
      <w:proofErr w:type="gramStart"/>
      <w:r w:rsidRPr="00517FE7">
        <w:rPr>
          <w:rFonts w:ascii="Times New Roman" w:hAnsi="Times New Roman" w:cs="Times New Roman"/>
          <w:sz w:val="24"/>
          <w:szCs w:val="24"/>
        </w:rPr>
        <w:lastRenderedPageBreak/>
        <w:t xml:space="preserve">Ayrıca tüm konuşmacılar; Gıda Tarım ve Hayvancılık Bakanlığı'nın toprak, gübre, su ve bitki analizlerinde referans olarak kabul ettiği laboratuvarlarıyla sektöründe </w:t>
      </w:r>
      <w:r w:rsidRPr="00517FE7">
        <w:rPr>
          <w:rFonts w:ascii="Times New Roman" w:hAnsi="Times New Roman" w:cs="Times New Roman"/>
          <w:i/>
          <w:iCs/>
          <w:sz w:val="24"/>
          <w:szCs w:val="24"/>
        </w:rPr>
        <w:t>62 yıldan beri</w:t>
      </w:r>
      <w:r w:rsidRPr="00517FE7">
        <w:rPr>
          <w:rFonts w:ascii="Times New Roman" w:hAnsi="Times New Roman" w:cs="Times New Roman"/>
          <w:sz w:val="24"/>
          <w:szCs w:val="24"/>
        </w:rPr>
        <w:t xml:space="preserve"> hizmet veren ve TSE EN ISO/IEC 17025 standartlarına uygun olarak TÜRKAK tarafından 2014 </w:t>
      </w:r>
      <w:r w:rsidR="007809FC">
        <w:rPr>
          <w:rFonts w:ascii="Times New Roman" w:hAnsi="Times New Roman" w:cs="Times New Roman"/>
          <w:sz w:val="24"/>
          <w:szCs w:val="24"/>
        </w:rPr>
        <w:t>yılından itibaren</w:t>
      </w:r>
      <w:r w:rsidR="007809FC" w:rsidRPr="00517FE7">
        <w:rPr>
          <w:rFonts w:ascii="Times New Roman" w:hAnsi="Times New Roman" w:cs="Times New Roman"/>
          <w:sz w:val="24"/>
          <w:szCs w:val="24"/>
        </w:rPr>
        <w:t xml:space="preserve"> </w:t>
      </w:r>
      <w:r w:rsidR="007809FC">
        <w:rPr>
          <w:rFonts w:ascii="Times New Roman" w:hAnsi="Times New Roman" w:cs="Times New Roman"/>
          <w:i/>
          <w:iCs/>
          <w:sz w:val="24"/>
          <w:szCs w:val="24"/>
        </w:rPr>
        <w:t>t</w:t>
      </w:r>
      <w:r w:rsidRPr="00517FE7">
        <w:rPr>
          <w:rFonts w:ascii="Times New Roman" w:hAnsi="Times New Roman" w:cs="Times New Roman"/>
          <w:i/>
          <w:iCs/>
          <w:sz w:val="24"/>
          <w:szCs w:val="24"/>
        </w:rPr>
        <w:t>üm laboratuvarlarında</w:t>
      </w:r>
      <w:r w:rsidRPr="00517FE7">
        <w:rPr>
          <w:rFonts w:ascii="Times New Roman" w:hAnsi="Times New Roman" w:cs="Times New Roman"/>
          <w:sz w:val="24"/>
          <w:szCs w:val="24"/>
        </w:rPr>
        <w:t xml:space="preserve"> akredite olmuş Toprak Gübre ve Su Kaynakları Merkez Araştırma Enstitüsünün; diğer tüm birimleri ile Uluslararası standartlarda bir Enstitü olabilmek amacıyla Aralık 2013 </w:t>
      </w:r>
      <w:proofErr w:type="spellStart"/>
      <w:r w:rsidRPr="00517FE7">
        <w:rPr>
          <w:rFonts w:ascii="Times New Roman" w:hAnsi="Times New Roman" w:cs="Times New Roman"/>
          <w:sz w:val="24"/>
          <w:szCs w:val="24"/>
        </w:rPr>
        <w:t>tarihden</w:t>
      </w:r>
      <w:proofErr w:type="spellEnd"/>
      <w:r w:rsidRPr="00517FE7">
        <w:rPr>
          <w:rFonts w:ascii="Times New Roman" w:hAnsi="Times New Roman" w:cs="Times New Roman"/>
          <w:sz w:val="24"/>
          <w:szCs w:val="24"/>
        </w:rPr>
        <w:t xml:space="preserve"> beri başlattığı EFQM (</w:t>
      </w:r>
      <w:proofErr w:type="spellStart"/>
      <w:r w:rsidRPr="00517FE7">
        <w:rPr>
          <w:rFonts w:ascii="Times New Roman" w:hAnsi="Times New Roman" w:cs="Times New Roman"/>
          <w:i/>
          <w:iCs/>
          <w:sz w:val="24"/>
          <w:szCs w:val="24"/>
        </w:rPr>
        <w:t>European</w:t>
      </w:r>
      <w:proofErr w:type="spellEnd"/>
      <w:r w:rsidRPr="00517FE7">
        <w:rPr>
          <w:rFonts w:ascii="Times New Roman" w:hAnsi="Times New Roman" w:cs="Times New Roman"/>
          <w:i/>
          <w:iCs/>
          <w:sz w:val="24"/>
          <w:szCs w:val="24"/>
        </w:rPr>
        <w:t xml:space="preserve"> Foundation </w:t>
      </w:r>
      <w:proofErr w:type="spellStart"/>
      <w:r w:rsidRPr="00517FE7">
        <w:rPr>
          <w:rFonts w:ascii="Times New Roman" w:hAnsi="Times New Roman" w:cs="Times New Roman"/>
          <w:i/>
          <w:iCs/>
          <w:sz w:val="24"/>
          <w:szCs w:val="24"/>
        </w:rPr>
        <w:t>for</w:t>
      </w:r>
      <w:proofErr w:type="spellEnd"/>
      <w:r w:rsidRPr="00517FE7">
        <w:rPr>
          <w:rFonts w:ascii="Times New Roman" w:hAnsi="Times New Roman" w:cs="Times New Roman"/>
          <w:i/>
          <w:iCs/>
          <w:sz w:val="24"/>
          <w:szCs w:val="24"/>
        </w:rPr>
        <w:t xml:space="preserve"> </w:t>
      </w:r>
      <w:proofErr w:type="spellStart"/>
      <w:r w:rsidRPr="00517FE7">
        <w:rPr>
          <w:rFonts w:ascii="Times New Roman" w:hAnsi="Times New Roman" w:cs="Times New Roman"/>
          <w:i/>
          <w:iCs/>
          <w:sz w:val="24"/>
          <w:szCs w:val="24"/>
        </w:rPr>
        <w:t>Quality</w:t>
      </w:r>
      <w:proofErr w:type="spellEnd"/>
      <w:r w:rsidRPr="00517FE7">
        <w:rPr>
          <w:rFonts w:ascii="Times New Roman" w:hAnsi="Times New Roman" w:cs="Times New Roman"/>
          <w:i/>
          <w:iCs/>
          <w:sz w:val="24"/>
          <w:szCs w:val="24"/>
        </w:rPr>
        <w:t xml:space="preserve"> Management</w:t>
      </w:r>
      <w:r w:rsidRPr="00517FE7">
        <w:rPr>
          <w:rFonts w:ascii="Times New Roman" w:hAnsi="Times New Roman" w:cs="Times New Roman"/>
          <w:sz w:val="24"/>
          <w:szCs w:val="24"/>
        </w:rPr>
        <w:t xml:space="preserve">) Mükemmellik modelini uygulamayı aynı azim ve kararlılıkta sürdürmesi gerektiğinin altını çizmiştir. </w:t>
      </w:r>
      <w:proofErr w:type="gramEnd"/>
    </w:p>
    <w:p w14:paraId="06EC77D9" w14:textId="77777777" w:rsidR="00CC7202" w:rsidRDefault="00CC7202" w:rsidP="00767BFD">
      <w:pPr>
        <w:spacing w:line="360" w:lineRule="auto"/>
        <w:jc w:val="both"/>
        <w:rPr>
          <w:rFonts w:ascii="Times New Roman" w:hAnsi="Times New Roman" w:cs="Times New Roman"/>
          <w:sz w:val="24"/>
          <w:szCs w:val="24"/>
        </w:rPr>
      </w:pPr>
    </w:p>
    <w:p w14:paraId="38BE6CA4" w14:textId="77777777" w:rsidR="00990B11" w:rsidRPr="00442330" w:rsidRDefault="00990B11" w:rsidP="00767BFD">
      <w:pPr>
        <w:spacing w:line="360" w:lineRule="auto"/>
        <w:jc w:val="both"/>
        <w:rPr>
          <w:rFonts w:ascii="Times New Roman" w:hAnsi="Times New Roman" w:cs="Times New Roman"/>
          <w:sz w:val="24"/>
          <w:szCs w:val="24"/>
        </w:rPr>
      </w:pPr>
      <w:proofErr w:type="gramStart"/>
      <w:r w:rsidRPr="00442330">
        <w:rPr>
          <w:rFonts w:ascii="Times New Roman" w:hAnsi="Times New Roman" w:cs="Times New Roman"/>
          <w:sz w:val="24"/>
          <w:szCs w:val="24"/>
        </w:rPr>
        <w:t>İkinci oturumda</w:t>
      </w:r>
      <w:r w:rsidR="00415572"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 xml:space="preserve">Sn. </w:t>
      </w:r>
      <w:r w:rsidR="00415572" w:rsidRPr="00442330">
        <w:rPr>
          <w:rFonts w:ascii="Times New Roman" w:hAnsi="Times New Roman" w:cs="Times New Roman"/>
          <w:sz w:val="24"/>
          <w:szCs w:val="24"/>
        </w:rPr>
        <w:t xml:space="preserve">Dr. </w:t>
      </w:r>
      <w:proofErr w:type="spellStart"/>
      <w:r w:rsidR="00415572" w:rsidRPr="00442330">
        <w:rPr>
          <w:rFonts w:ascii="Times New Roman" w:hAnsi="Times New Roman" w:cs="Times New Roman"/>
          <w:sz w:val="24"/>
          <w:szCs w:val="24"/>
        </w:rPr>
        <w:t>Hesna</w:t>
      </w:r>
      <w:proofErr w:type="spellEnd"/>
      <w:r w:rsidR="00415572" w:rsidRPr="00442330">
        <w:rPr>
          <w:rFonts w:ascii="Times New Roman" w:hAnsi="Times New Roman" w:cs="Times New Roman"/>
          <w:sz w:val="24"/>
          <w:szCs w:val="24"/>
        </w:rPr>
        <w:t xml:space="preserve"> ÖZCAN </w:t>
      </w:r>
      <w:proofErr w:type="spellStart"/>
      <w:r w:rsidR="00415572" w:rsidRPr="00442330">
        <w:rPr>
          <w:rFonts w:ascii="Times New Roman" w:hAnsi="Times New Roman" w:cs="Times New Roman"/>
          <w:sz w:val="24"/>
          <w:szCs w:val="24"/>
        </w:rPr>
        <w:t>moderatörlüğünde</w:t>
      </w:r>
      <w:proofErr w:type="spellEnd"/>
      <w:r w:rsidRPr="00442330">
        <w:rPr>
          <w:rFonts w:ascii="Times New Roman" w:hAnsi="Times New Roman" w:cs="Times New Roman"/>
          <w:sz w:val="24"/>
          <w:szCs w:val="24"/>
        </w:rPr>
        <w:t>, TAG</w:t>
      </w:r>
      <w:r w:rsidR="00AD1A21" w:rsidRPr="00442330">
        <w:rPr>
          <w:rFonts w:ascii="Times New Roman" w:hAnsi="Times New Roman" w:cs="Times New Roman"/>
          <w:sz w:val="24"/>
          <w:szCs w:val="24"/>
        </w:rPr>
        <w:t>EM Toprak ve Su Kaynakları Araştırma</w:t>
      </w:r>
      <w:r w:rsidRPr="00442330">
        <w:rPr>
          <w:rFonts w:ascii="Times New Roman" w:hAnsi="Times New Roman" w:cs="Times New Roman"/>
          <w:sz w:val="24"/>
          <w:szCs w:val="24"/>
        </w:rPr>
        <w:t xml:space="preserve"> Daire Başkanı </w:t>
      </w:r>
      <w:r w:rsidR="00384A7F" w:rsidRPr="00442330">
        <w:rPr>
          <w:rFonts w:ascii="Times New Roman" w:hAnsi="Times New Roman" w:cs="Times New Roman"/>
          <w:sz w:val="24"/>
          <w:szCs w:val="24"/>
        </w:rPr>
        <w:t xml:space="preserve">Sn. </w:t>
      </w:r>
      <w:r w:rsidRPr="00442330">
        <w:rPr>
          <w:rFonts w:ascii="Times New Roman" w:hAnsi="Times New Roman" w:cs="Times New Roman"/>
          <w:sz w:val="24"/>
          <w:szCs w:val="24"/>
        </w:rPr>
        <w:t>Dr. Bülent SÖNMEZ</w:t>
      </w:r>
      <w:r w:rsidR="00384A7F" w:rsidRPr="00442330">
        <w:rPr>
          <w:rFonts w:ascii="Times New Roman" w:hAnsi="Times New Roman" w:cs="Times New Roman"/>
          <w:sz w:val="24"/>
          <w:szCs w:val="24"/>
        </w:rPr>
        <w:t xml:space="preserve"> “E</w:t>
      </w:r>
      <w:r w:rsidR="00B864D9" w:rsidRPr="00442330">
        <w:rPr>
          <w:rFonts w:ascii="Times New Roman" w:hAnsi="Times New Roman" w:cs="Times New Roman"/>
          <w:sz w:val="24"/>
          <w:szCs w:val="24"/>
        </w:rPr>
        <w:t xml:space="preserve">nstitünün </w:t>
      </w:r>
      <w:r w:rsidR="00384A7F" w:rsidRPr="00442330">
        <w:rPr>
          <w:rFonts w:ascii="Times New Roman" w:hAnsi="Times New Roman" w:cs="Times New Roman"/>
          <w:sz w:val="24"/>
          <w:szCs w:val="24"/>
        </w:rPr>
        <w:t>Dünü Bugünü Yarını”</w:t>
      </w:r>
      <w:r w:rsidRPr="00442330">
        <w:rPr>
          <w:rFonts w:ascii="Times New Roman" w:hAnsi="Times New Roman" w:cs="Times New Roman"/>
          <w:sz w:val="24"/>
          <w:szCs w:val="24"/>
        </w:rPr>
        <w:t xml:space="preserve">, </w:t>
      </w:r>
      <w:proofErr w:type="spellStart"/>
      <w:r w:rsidRPr="00442330">
        <w:rPr>
          <w:rFonts w:ascii="Times New Roman" w:hAnsi="Times New Roman" w:cs="Times New Roman"/>
          <w:sz w:val="24"/>
          <w:szCs w:val="24"/>
        </w:rPr>
        <w:t>KalDer</w:t>
      </w:r>
      <w:proofErr w:type="spellEnd"/>
      <w:r w:rsidRPr="00442330">
        <w:rPr>
          <w:rFonts w:ascii="Times New Roman" w:hAnsi="Times New Roman" w:cs="Times New Roman"/>
          <w:sz w:val="24"/>
          <w:szCs w:val="24"/>
        </w:rPr>
        <w:t xml:space="preserve"> Ankara Şubesi Genel Sekreteri</w:t>
      </w:r>
      <w:r w:rsidR="00B864D9"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 xml:space="preserve">Sn. </w:t>
      </w:r>
      <w:r w:rsidR="00B864D9" w:rsidRPr="00442330">
        <w:rPr>
          <w:rFonts w:ascii="Times New Roman" w:hAnsi="Times New Roman" w:cs="Times New Roman"/>
          <w:sz w:val="24"/>
          <w:szCs w:val="24"/>
        </w:rPr>
        <w:t>Aysun TELEK</w:t>
      </w:r>
      <w:r w:rsidR="00AD1A21"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w:t>
      </w:r>
      <w:r w:rsidR="00B864D9" w:rsidRPr="00442330">
        <w:rPr>
          <w:rFonts w:ascii="Times New Roman" w:hAnsi="Times New Roman" w:cs="Times New Roman"/>
          <w:sz w:val="24"/>
          <w:szCs w:val="24"/>
        </w:rPr>
        <w:t>EFQM Model Tanıtımı</w:t>
      </w:r>
      <w:r w:rsidR="00384A7F" w:rsidRPr="00442330">
        <w:rPr>
          <w:rFonts w:ascii="Times New Roman" w:hAnsi="Times New Roman" w:cs="Times New Roman"/>
          <w:sz w:val="24"/>
          <w:szCs w:val="24"/>
        </w:rPr>
        <w:t>”</w:t>
      </w:r>
      <w:r w:rsidR="00B864D9"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TGSKMAE Müdürü Sn. Dr. Aynur ÖZBAHÇE</w:t>
      </w:r>
      <w:r w:rsidR="00B864D9"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w:t>
      </w:r>
      <w:r w:rsidR="00B864D9" w:rsidRPr="00442330">
        <w:rPr>
          <w:rFonts w:ascii="Times New Roman" w:hAnsi="Times New Roman" w:cs="Times New Roman"/>
          <w:sz w:val="24"/>
          <w:szCs w:val="24"/>
        </w:rPr>
        <w:t>Ar - Ge Kalite Mükemmellik</w:t>
      </w:r>
      <w:r w:rsidR="00384A7F" w:rsidRPr="00442330">
        <w:rPr>
          <w:rFonts w:ascii="Times New Roman" w:hAnsi="Times New Roman" w:cs="Times New Roman"/>
          <w:sz w:val="24"/>
          <w:szCs w:val="24"/>
        </w:rPr>
        <w:t>”</w:t>
      </w:r>
      <w:r w:rsidR="00B864D9" w:rsidRPr="00442330">
        <w:rPr>
          <w:rFonts w:ascii="Times New Roman" w:hAnsi="Times New Roman" w:cs="Times New Roman"/>
          <w:sz w:val="24"/>
          <w:szCs w:val="24"/>
        </w:rPr>
        <w:t xml:space="preserve">, </w:t>
      </w:r>
      <w:r w:rsidR="00AD1A21" w:rsidRPr="00442330">
        <w:rPr>
          <w:rFonts w:ascii="Times New Roman" w:hAnsi="Times New Roman" w:cs="Times New Roman"/>
          <w:sz w:val="24"/>
          <w:szCs w:val="24"/>
        </w:rPr>
        <w:t xml:space="preserve">Toprak Bilimi Derneği Başkanı </w:t>
      </w:r>
      <w:r w:rsidR="00384A7F" w:rsidRPr="00442330">
        <w:rPr>
          <w:rFonts w:ascii="Times New Roman" w:hAnsi="Times New Roman" w:cs="Times New Roman"/>
          <w:sz w:val="24"/>
          <w:szCs w:val="24"/>
        </w:rPr>
        <w:t xml:space="preserve">Sn. </w:t>
      </w:r>
      <w:r w:rsidR="00AD1A21" w:rsidRPr="00442330">
        <w:rPr>
          <w:rFonts w:ascii="Times New Roman" w:hAnsi="Times New Roman" w:cs="Times New Roman"/>
          <w:sz w:val="24"/>
          <w:szCs w:val="24"/>
        </w:rPr>
        <w:t xml:space="preserve">Prof. Dr. Ayten NAMLI </w:t>
      </w:r>
      <w:r w:rsidR="00384A7F" w:rsidRPr="00442330">
        <w:rPr>
          <w:rFonts w:ascii="Times New Roman" w:hAnsi="Times New Roman" w:cs="Times New Roman"/>
          <w:sz w:val="24"/>
          <w:szCs w:val="24"/>
        </w:rPr>
        <w:t xml:space="preserve">“Enstitü İle İşbirliği ve Önemi” </w:t>
      </w:r>
      <w:r w:rsidR="00BA62F7" w:rsidRPr="00442330">
        <w:rPr>
          <w:rFonts w:ascii="Times New Roman" w:hAnsi="Times New Roman" w:cs="Times New Roman"/>
          <w:sz w:val="24"/>
          <w:szCs w:val="24"/>
        </w:rPr>
        <w:t>v</w:t>
      </w:r>
      <w:r w:rsidR="00384A7F" w:rsidRPr="00442330">
        <w:rPr>
          <w:rFonts w:ascii="Times New Roman" w:hAnsi="Times New Roman" w:cs="Times New Roman"/>
          <w:sz w:val="24"/>
          <w:szCs w:val="24"/>
        </w:rPr>
        <w:t>e TGSKMAE Kalite Yönetim Sistem</w:t>
      </w:r>
      <w:r w:rsidR="00BA62F7" w:rsidRPr="00442330">
        <w:rPr>
          <w:rFonts w:ascii="Times New Roman" w:hAnsi="Times New Roman" w:cs="Times New Roman"/>
          <w:sz w:val="24"/>
          <w:szCs w:val="24"/>
        </w:rPr>
        <w:t xml:space="preserve"> Sorumlusu </w:t>
      </w:r>
      <w:r w:rsidR="00384A7F" w:rsidRPr="00442330">
        <w:rPr>
          <w:rFonts w:ascii="Times New Roman" w:hAnsi="Times New Roman" w:cs="Times New Roman"/>
          <w:sz w:val="24"/>
          <w:szCs w:val="24"/>
        </w:rPr>
        <w:t xml:space="preserve">Sn. </w:t>
      </w:r>
      <w:r w:rsidR="00BA62F7" w:rsidRPr="00442330">
        <w:rPr>
          <w:rFonts w:ascii="Times New Roman" w:hAnsi="Times New Roman" w:cs="Times New Roman"/>
          <w:sz w:val="24"/>
          <w:szCs w:val="24"/>
        </w:rPr>
        <w:t>Dilek KAYA ÖZDOĞAN</w:t>
      </w:r>
      <w:r w:rsidR="00693A35"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“E</w:t>
      </w:r>
      <w:r w:rsidR="00693A35" w:rsidRPr="00442330">
        <w:rPr>
          <w:rFonts w:ascii="Times New Roman" w:hAnsi="Times New Roman" w:cs="Times New Roman"/>
          <w:sz w:val="24"/>
          <w:szCs w:val="24"/>
        </w:rPr>
        <w:t>nstitünün Kalite Yolculuğu</w:t>
      </w:r>
      <w:r w:rsidR="00384A7F" w:rsidRPr="00442330">
        <w:rPr>
          <w:rFonts w:ascii="Times New Roman" w:hAnsi="Times New Roman" w:cs="Times New Roman"/>
          <w:sz w:val="24"/>
          <w:szCs w:val="24"/>
        </w:rPr>
        <w:t>”</w:t>
      </w:r>
      <w:r w:rsidR="00693A35" w:rsidRPr="00442330">
        <w:rPr>
          <w:rFonts w:ascii="Times New Roman" w:hAnsi="Times New Roman" w:cs="Times New Roman"/>
          <w:sz w:val="24"/>
          <w:szCs w:val="24"/>
        </w:rPr>
        <w:t xml:space="preserve"> hakkında </w:t>
      </w:r>
      <w:r w:rsidR="00CB434D" w:rsidRPr="00442330">
        <w:rPr>
          <w:rFonts w:ascii="Times New Roman" w:hAnsi="Times New Roman" w:cs="Times New Roman"/>
          <w:sz w:val="24"/>
          <w:szCs w:val="24"/>
        </w:rPr>
        <w:t>5 adet</w:t>
      </w:r>
      <w:r w:rsidR="00384A7F" w:rsidRPr="00442330">
        <w:rPr>
          <w:rFonts w:ascii="Times New Roman" w:hAnsi="Times New Roman" w:cs="Times New Roman"/>
          <w:sz w:val="24"/>
          <w:szCs w:val="24"/>
        </w:rPr>
        <w:t xml:space="preserve"> çağrılı</w:t>
      </w:r>
      <w:r w:rsidR="00CB434D"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bildiri sunmuşlardır</w:t>
      </w:r>
      <w:r w:rsidR="00693A35" w:rsidRPr="00442330">
        <w:rPr>
          <w:rFonts w:ascii="Times New Roman" w:hAnsi="Times New Roman" w:cs="Times New Roman"/>
          <w:sz w:val="24"/>
          <w:szCs w:val="24"/>
        </w:rPr>
        <w:t>.</w:t>
      </w:r>
      <w:proofErr w:type="gramEnd"/>
    </w:p>
    <w:p w14:paraId="7C5A9AE1" w14:textId="77777777" w:rsidR="00FF3D65" w:rsidRPr="00442330" w:rsidRDefault="00FF3D65" w:rsidP="00767BFD">
      <w:pPr>
        <w:spacing w:line="360" w:lineRule="auto"/>
        <w:jc w:val="both"/>
        <w:rPr>
          <w:rFonts w:ascii="Times New Roman" w:hAnsi="Times New Roman" w:cs="Times New Roman"/>
          <w:sz w:val="24"/>
          <w:szCs w:val="24"/>
        </w:rPr>
      </w:pPr>
    </w:p>
    <w:p w14:paraId="3AF498A2" w14:textId="77777777" w:rsidR="00693A35" w:rsidRPr="00442330" w:rsidRDefault="00BC5A33" w:rsidP="00767BFD">
      <w:pPr>
        <w:spacing w:line="360" w:lineRule="auto"/>
        <w:jc w:val="both"/>
        <w:rPr>
          <w:rFonts w:ascii="Times New Roman" w:hAnsi="Times New Roman" w:cs="Times New Roman"/>
          <w:sz w:val="24"/>
          <w:szCs w:val="24"/>
        </w:rPr>
      </w:pPr>
      <w:proofErr w:type="spellStart"/>
      <w:r w:rsidRPr="00442330">
        <w:rPr>
          <w:rFonts w:ascii="Times New Roman" w:hAnsi="Times New Roman" w:cs="Times New Roman"/>
          <w:sz w:val="24"/>
          <w:szCs w:val="24"/>
        </w:rPr>
        <w:t>Çalıştayın</w:t>
      </w:r>
      <w:proofErr w:type="spellEnd"/>
      <w:r w:rsidRPr="00442330">
        <w:rPr>
          <w:rFonts w:ascii="Times New Roman" w:hAnsi="Times New Roman" w:cs="Times New Roman"/>
          <w:sz w:val="24"/>
          <w:szCs w:val="24"/>
        </w:rPr>
        <w:t xml:space="preserve"> ilk gününde katılımcılara konu ile ilgili anket for</w:t>
      </w:r>
      <w:r w:rsidR="00FF3D65" w:rsidRPr="00442330">
        <w:rPr>
          <w:rFonts w:ascii="Times New Roman" w:hAnsi="Times New Roman" w:cs="Times New Roman"/>
          <w:sz w:val="24"/>
          <w:szCs w:val="24"/>
        </w:rPr>
        <w:t>mları dağıtılarak katılımcılardan Enstitünün geleceği</w:t>
      </w:r>
      <w:r w:rsidR="00191E1D">
        <w:rPr>
          <w:rFonts w:ascii="Times New Roman" w:hAnsi="Times New Roman" w:cs="Times New Roman"/>
          <w:sz w:val="24"/>
          <w:szCs w:val="24"/>
        </w:rPr>
        <w:t>ne</w:t>
      </w:r>
      <w:r w:rsidR="00FF3D65" w:rsidRPr="00442330">
        <w:rPr>
          <w:rFonts w:ascii="Times New Roman" w:hAnsi="Times New Roman" w:cs="Times New Roman"/>
          <w:sz w:val="24"/>
          <w:szCs w:val="24"/>
        </w:rPr>
        <w:t xml:space="preserve"> yön vermede değerli </w:t>
      </w:r>
      <w:r w:rsidRPr="00442330">
        <w:rPr>
          <w:rFonts w:ascii="Times New Roman" w:hAnsi="Times New Roman" w:cs="Times New Roman"/>
          <w:sz w:val="24"/>
          <w:szCs w:val="24"/>
        </w:rPr>
        <w:t xml:space="preserve">görüşleri alınmaya çalışılmıştır. </w:t>
      </w:r>
      <w:proofErr w:type="spellStart"/>
      <w:r w:rsidR="00D96447" w:rsidRPr="00442330">
        <w:rPr>
          <w:rFonts w:ascii="Times New Roman" w:hAnsi="Times New Roman" w:cs="Times New Roman"/>
          <w:sz w:val="24"/>
          <w:szCs w:val="24"/>
        </w:rPr>
        <w:t>Çalıştayın</w:t>
      </w:r>
      <w:proofErr w:type="spellEnd"/>
      <w:r w:rsidR="00D96447" w:rsidRPr="00442330">
        <w:rPr>
          <w:rFonts w:ascii="Times New Roman" w:hAnsi="Times New Roman" w:cs="Times New Roman"/>
          <w:sz w:val="24"/>
          <w:szCs w:val="24"/>
        </w:rPr>
        <w:t xml:space="preserve"> ikinci gününde, b</w:t>
      </w:r>
      <w:r w:rsidRPr="00442330">
        <w:rPr>
          <w:rFonts w:ascii="Times New Roman" w:hAnsi="Times New Roman" w:cs="Times New Roman"/>
          <w:sz w:val="24"/>
          <w:szCs w:val="24"/>
        </w:rPr>
        <w:t xml:space="preserve">u </w:t>
      </w:r>
      <w:r w:rsidR="00D96447" w:rsidRPr="00442330">
        <w:rPr>
          <w:rFonts w:ascii="Times New Roman" w:hAnsi="Times New Roman" w:cs="Times New Roman"/>
          <w:sz w:val="24"/>
          <w:szCs w:val="24"/>
        </w:rPr>
        <w:t>görüşler ışığında</w:t>
      </w:r>
      <w:r w:rsidR="00693A35" w:rsidRPr="00442330">
        <w:rPr>
          <w:rFonts w:ascii="Times New Roman" w:hAnsi="Times New Roman" w:cs="Times New Roman"/>
          <w:sz w:val="24"/>
          <w:szCs w:val="24"/>
        </w:rPr>
        <w:t xml:space="preserve"> </w:t>
      </w:r>
      <w:r w:rsidR="00D96447" w:rsidRPr="00442330">
        <w:rPr>
          <w:rFonts w:ascii="Times New Roman" w:hAnsi="Times New Roman" w:cs="Times New Roman"/>
          <w:sz w:val="24"/>
          <w:szCs w:val="24"/>
        </w:rPr>
        <w:t>gündem oluşturulmuş</w:t>
      </w:r>
      <w:r w:rsidR="00693A35" w:rsidRPr="00442330">
        <w:rPr>
          <w:rFonts w:ascii="Times New Roman" w:hAnsi="Times New Roman" w:cs="Times New Roman"/>
          <w:sz w:val="24"/>
          <w:szCs w:val="24"/>
        </w:rPr>
        <w:t xml:space="preserve">, TGSKMAE </w:t>
      </w:r>
      <w:r w:rsidR="00FF3D65" w:rsidRPr="00442330">
        <w:rPr>
          <w:rFonts w:ascii="Times New Roman" w:hAnsi="Times New Roman" w:cs="Times New Roman"/>
          <w:sz w:val="24"/>
          <w:szCs w:val="24"/>
        </w:rPr>
        <w:t>T</w:t>
      </w:r>
      <w:r w:rsidR="00693A35" w:rsidRPr="00442330">
        <w:rPr>
          <w:rFonts w:ascii="Times New Roman" w:hAnsi="Times New Roman" w:cs="Times New Roman"/>
          <w:sz w:val="24"/>
          <w:szCs w:val="24"/>
        </w:rPr>
        <w:t xml:space="preserve">arım Ekonomisi </w:t>
      </w:r>
      <w:r w:rsidR="00FF3D65" w:rsidRPr="00442330">
        <w:rPr>
          <w:rFonts w:ascii="Times New Roman" w:hAnsi="Times New Roman" w:cs="Times New Roman"/>
          <w:sz w:val="24"/>
          <w:szCs w:val="24"/>
        </w:rPr>
        <w:t>Bölüm B</w:t>
      </w:r>
      <w:r w:rsidR="00693A35" w:rsidRPr="00442330">
        <w:rPr>
          <w:rFonts w:ascii="Times New Roman" w:hAnsi="Times New Roman" w:cs="Times New Roman"/>
          <w:sz w:val="24"/>
          <w:szCs w:val="24"/>
        </w:rPr>
        <w:t xml:space="preserve">aşkanı </w:t>
      </w:r>
      <w:r w:rsidR="00FF3D65" w:rsidRPr="00442330">
        <w:rPr>
          <w:rFonts w:ascii="Times New Roman" w:hAnsi="Times New Roman" w:cs="Times New Roman"/>
          <w:sz w:val="24"/>
          <w:szCs w:val="24"/>
        </w:rPr>
        <w:t xml:space="preserve">Sn. </w:t>
      </w:r>
      <w:r w:rsidR="00693A35" w:rsidRPr="00442330">
        <w:rPr>
          <w:rFonts w:ascii="Times New Roman" w:hAnsi="Times New Roman" w:cs="Times New Roman"/>
          <w:sz w:val="24"/>
          <w:szCs w:val="24"/>
        </w:rPr>
        <w:t xml:space="preserve">Dr. Ayla ALTUN </w:t>
      </w:r>
      <w:proofErr w:type="spellStart"/>
      <w:r w:rsidR="00693A35" w:rsidRPr="00442330">
        <w:rPr>
          <w:rFonts w:ascii="Times New Roman" w:hAnsi="Times New Roman" w:cs="Times New Roman"/>
          <w:sz w:val="24"/>
          <w:szCs w:val="24"/>
        </w:rPr>
        <w:t>Moderatörlüğünde</w:t>
      </w:r>
      <w:proofErr w:type="spellEnd"/>
      <w:r w:rsidR="00693A35" w:rsidRPr="00442330">
        <w:rPr>
          <w:rFonts w:ascii="Times New Roman" w:hAnsi="Times New Roman" w:cs="Times New Roman"/>
          <w:sz w:val="24"/>
          <w:szCs w:val="24"/>
        </w:rPr>
        <w:t xml:space="preserve"> </w:t>
      </w:r>
      <w:r w:rsidRPr="00442330">
        <w:rPr>
          <w:rFonts w:ascii="Times New Roman" w:hAnsi="Times New Roman" w:cs="Times New Roman"/>
          <w:sz w:val="24"/>
          <w:szCs w:val="24"/>
        </w:rPr>
        <w:t>paydaş görüşleri alınmış</w:t>
      </w:r>
      <w:r w:rsidR="00FF3D65" w:rsidRPr="00442330">
        <w:rPr>
          <w:rFonts w:ascii="Times New Roman" w:hAnsi="Times New Roman" w:cs="Times New Roman"/>
          <w:sz w:val="24"/>
          <w:szCs w:val="24"/>
        </w:rPr>
        <w:t xml:space="preserve"> ve değerlendirmeler yapılmıştır</w:t>
      </w:r>
      <w:r w:rsidRPr="00442330">
        <w:rPr>
          <w:rFonts w:ascii="Times New Roman" w:hAnsi="Times New Roman" w:cs="Times New Roman"/>
          <w:sz w:val="24"/>
          <w:szCs w:val="24"/>
        </w:rPr>
        <w:t>.</w:t>
      </w:r>
    </w:p>
    <w:p w14:paraId="54905219" w14:textId="77777777" w:rsidR="00EC2D6E" w:rsidRDefault="00EC2D6E">
      <w:pPr>
        <w:rPr>
          <w:rFonts w:ascii="Times New Roman" w:hAnsi="Times New Roman" w:cs="Times New Roman"/>
          <w:sz w:val="24"/>
          <w:szCs w:val="24"/>
        </w:rPr>
      </w:pPr>
      <w:r>
        <w:rPr>
          <w:rFonts w:ascii="Times New Roman" w:hAnsi="Times New Roman" w:cs="Times New Roman"/>
          <w:sz w:val="24"/>
          <w:szCs w:val="24"/>
        </w:rPr>
        <w:br w:type="page"/>
      </w:r>
    </w:p>
    <w:p w14:paraId="3FAA5B5B" w14:textId="77777777" w:rsidR="005F0293" w:rsidRPr="00EF6C01" w:rsidRDefault="008F1E18" w:rsidP="00F85653">
      <w:pPr>
        <w:pStyle w:val="indekiler"/>
      </w:pPr>
      <w:bookmarkStart w:id="3" w:name="_Toc474764272"/>
      <w:r w:rsidRPr="00EF6C01">
        <w:lastRenderedPageBreak/>
        <w:t>KURUMSAL MÜKEMMELLİKTE PAYDAŞ KATILIMI ANKET SONUÇLARI</w:t>
      </w:r>
      <w:bookmarkEnd w:id="3"/>
    </w:p>
    <w:p w14:paraId="057F7679" w14:textId="77777777" w:rsidR="00AD20AE" w:rsidRPr="00517FE7" w:rsidRDefault="00AD20AE" w:rsidP="00517FE7">
      <w:pPr>
        <w:spacing w:line="360" w:lineRule="auto"/>
        <w:jc w:val="both"/>
        <w:rPr>
          <w:rFonts w:ascii="Times New Roman" w:hAnsi="Times New Roman" w:cs="Times New Roman"/>
          <w:sz w:val="24"/>
          <w:szCs w:val="24"/>
        </w:rPr>
      </w:pPr>
    </w:p>
    <w:p w14:paraId="05F0AD38" w14:textId="77777777" w:rsidR="007D6E9C" w:rsidRDefault="007D6E9C" w:rsidP="00FD6865">
      <w:pPr>
        <w:spacing w:after="120" w:line="360" w:lineRule="auto"/>
        <w:jc w:val="both"/>
        <w:rPr>
          <w:rFonts w:ascii="Times New Roman" w:hAnsi="Times New Roman" w:cs="Times New Roman"/>
          <w:sz w:val="24"/>
          <w:szCs w:val="24"/>
        </w:rPr>
      </w:pPr>
      <w:r w:rsidRPr="00FD6865">
        <w:rPr>
          <w:rFonts w:ascii="Times New Roman" w:hAnsi="Times New Roman" w:cs="Times New Roman"/>
          <w:sz w:val="24"/>
          <w:szCs w:val="24"/>
        </w:rPr>
        <w:t xml:space="preserve">Katılımcılara sorulan anketin bir örneği EK’1 de verilmiştir. Buna göre katılımcılardan </w:t>
      </w:r>
      <w:r w:rsidR="00FD6865" w:rsidRPr="00FD6865">
        <w:rPr>
          <w:rFonts w:ascii="Times New Roman" w:hAnsi="Times New Roman" w:cs="Times New Roman"/>
          <w:sz w:val="24"/>
          <w:szCs w:val="24"/>
        </w:rPr>
        <w:t xml:space="preserve">Kurumun hizmet ve faaliyetleri ile ilgili olumlu ve olumsuz yönleri, güçlü ve zayıf yönleri, </w:t>
      </w:r>
      <w:r w:rsidR="00FD6865">
        <w:rPr>
          <w:rFonts w:ascii="Times New Roman" w:hAnsi="Times New Roman" w:cs="Times New Roman"/>
          <w:sz w:val="24"/>
          <w:szCs w:val="24"/>
        </w:rPr>
        <w:t xml:space="preserve">kurumun çalışma </w:t>
      </w:r>
      <w:proofErr w:type="spellStart"/>
      <w:r w:rsidR="00FD6865">
        <w:rPr>
          <w:rFonts w:ascii="Times New Roman" w:hAnsi="Times New Roman" w:cs="Times New Roman"/>
          <w:sz w:val="24"/>
          <w:szCs w:val="24"/>
        </w:rPr>
        <w:t>konularırı</w:t>
      </w:r>
      <w:proofErr w:type="spellEnd"/>
      <w:r w:rsidR="00FD6865" w:rsidRPr="00FD6865">
        <w:rPr>
          <w:rFonts w:ascii="Times New Roman" w:hAnsi="Times New Roman" w:cs="Times New Roman"/>
          <w:sz w:val="24"/>
          <w:szCs w:val="24"/>
        </w:rPr>
        <w:t xml:space="preserve"> arasında geleceğe </w:t>
      </w:r>
      <w:r w:rsidR="00FD6865">
        <w:rPr>
          <w:rFonts w:ascii="Times New Roman" w:hAnsi="Times New Roman" w:cs="Times New Roman"/>
          <w:sz w:val="24"/>
          <w:szCs w:val="24"/>
        </w:rPr>
        <w:t xml:space="preserve">yönelik yer almasını önerdikleri konular </w:t>
      </w:r>
      <w:r>
        <w:rPr>
          <w:rFonts w:ascii="Times New Roman" w:hAnsi="Times New Roman" w:cs="Times New Roman"/>
          <w:sz w:val="24"/>
          <w:szCs w:val="24"/>
        </w:rPr>
        <w:t>başlıklarında görüşleri alınmıştır.</w:t>
      </w:r>
    </w:p>
    <w:p w14:paraId="7D31E5BA" w14:textId="25C4210C" w:rsidR="00F208FE" w:rsidRPr="00517FE7" w:rsidRDefault="00354A29" w:rsidP="00FD686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H</w:t>
      </w:r>
      <w:r w:rsidR="00AD20AE" w:rsidRPr="00517FE7">
        <w:rPr>
          <w:rFonts w:ascii="Times New Roman" w:hAnsi="Times New Roman" w:cs="Times New Roman"/>
          <w:sz w:val="24"/>
          <w:szCs w:val="24"/>
        </w:rPr>
        <w:t>izmet ve faaliyetlerimiz ile ilgili görüş ve önerilerini almak amacıyla</w:t>
      </w:r>
      <w:r w:rsidR="005E1695" w:rsidRPr="00517FE7">
        <w:rPr>
          <w:rFonts w:ascii="Times New Roman" w:hAnsi="Times New Roman" w:cs="Times New Roman"/>
          <w:sz w:val="24"/>
          <w:szCs w:val="24"/>
        </w:rPr>
        <w:t xml:space="preserve">, </w:t>
      </w:r>
      <w:r w:rsidR="007D7970">
        <w:rPr>
          <w:rFonts w:ascii="Times New Roman" w:hAnsi="Times New Roman" w:cs="Times New Roman"/>
          <w:sz w:val="24"/>
          <w:szCs w:val="24"/>
        </w:rPr>
        <w:t>dağıtılan anketlerin</w:t>
      </w:r>
      <w:r w:rsidR="005814FD">
        <w:rPr>
          <w:rFonts w:ascii="Times New Roman" w:hAnsi="Times New Roman" w:cs="Times New Roman"/>
          <w:sz w:val="24"/>
          <w:szCs w:val="24"/>
        </w:rPr>
        <w:t xml:space="preserve"> </w:t>
      </w:r>
      <w:r w:rsidR="006B29BC" w:rsidRPr="00354A29">
        <w:rPr>
          <w:rFonts w:ascii="Times New Roman" w:hAnsi="Times New Roman" w:cs="Times New Roman"/>
          <w:sz w:val="24"/>
          <w:szCs w:val="24"/>
        </w:rPr>
        <w:t>%</w:t>
      </w:r>
      <w:r w:rsidR="00191E1D" w:rsidRPr="00354A29">
        <w:rPr>
          <w:rFonts w:ascii="Times New Roman" w:hAnsi="Times New Roman" w:cs="Times New Roman"/>
          <w:sz w:val="24"/>
          <w:szCs w:val="24"/>
        </w:rPr>
        <w:t>26.67</w:t>
      </w:r>
      <w:r w:rsidR="007D7970" w:rsidRPr="00354A29">
        <w:rPr>
          <w:rFonts w:ascii="Times New Roman" w:hAnsi="Times New Roman" w:cs="Times New Roman"/>
          <w:sz w:val="24"/>
          <w:szCs w:val="24"/>
        </w:rPr>
        <w:t xml:space="preserve">’sine </w:t>
      </w:r>
      <w:r w:rsidR="005814FD" w:rsidRPr="00354A29">
        <w:rPr>
          <w:rFonts w:ascii="Times New Roman" w:hAnsi="Times New Roman" w:cs="Times New Roman"/>
          <w:sz w:val="24"/>
          <w:szCs w:val="24"/>
        </w:rPr>
        <w:t>Ar</w:t>
      </w:r>
      <w:r w:rsidR="00EE4242" w:rsidRPr="00354A29">
        <w:rPr>
          <w:rFonts w:ascii="Times New Roman" w:hAnsi="Times New Roman" w:cs="Times New Roman"/>
          <w:sz w:val="24"/>
          <w:szCs w:val="24"/>
        </w:rPr>
        <w:t xml:space="preserve">aştırma </w:t>
      </w:r>
      <w:r w:rsidR="005814FD" w:rsidRPr="00354A29">
        <w:rPr>
          <w:rFonts w:ascii="Times New Roman" w:hAnsi="Times New Roman" w:cs="Times New Roman"/>
          <w:sz w:val="24"/>
          <w:szCs w:val="24"/>
        </w:rPr>
        <w:t>Enstitüsü Müdürü</w:t>
      </w:r>
      <w:r w:rsidR="00EE4242" w:rsidRPr="00354A29">
        <w:rPr>
          <w:rFonts w:ascii="Times New Roman" w:hAnsi="Times New Roman" w:cs="Times New Roman"/>
          <w:sz w:val="24"/>
          <w:szCs w:val="24"/>
        </w:rPr>
        <w:t>,</w:t>
      </w:r>
      <w:r w:rsidR="005814FD" w:rsidRPr="00354A29">
        <w:rPr>
          <w:rFonts w:ascii="Times New Roman" w:hAnsi="Times New Roman" w:cs="Times New Roman"/>
          <w:sz w:val="24"/>
          <w:szCs w:val="24"/>
        </w:rPr>
        <w:t xml:space="preserve"> </w:t>
      </w:r>
      <w:r w:rsidR="00EE4242" w:rsidRPr="00354A29">
        <w:rPr>
          <w:rFonts w:ascii="Times New Roman" w:hAnsi="Times New Roman" w:cs="Times New Roman"/>
          <w:sz w:val="24"/>
          <w:szCs w:val="24"/>
        </w:rPr>
        <w:t>%</w:t>
      </w:r>
      <w:r w:rsidR="00191E1D" w:rsidRPr="00354A29">
        <w:rPr>
          <w:rFonts w:ascii="Times New Roman" w:hAnsi="Times New Roman" w:cs="Times New Roman"/>
          <w:sz w:val="24"/>
          <w:szCs w:val="24"/>
        </w:rPr>
        <w:t>16.67</w:t>
      </w:r>
      <w:r w:rsidR="007D7970" w:rsidRPr="00354A29">
        <w:rPr>
          <w:rFonts w:ascii="Times New Roman" w:hAnsi="Times New Roman" w:cs="Times New Roman"/>
          <w:sz w:val="24"/>
          <w:szCs w:val="24"/>
        </w:rPr>
        <w:t>’sine</w:t>
      </w:r>
      <w:r w:rsidR="005E1695" w:rsidRPr="00354A29">
        <w:rPr>
          <w:rFonts w:ascii="Times New Roman" w:hAnsi="Times New Roman" w:cs="Times New Roman"/>
          <w:sz w:val="24"/>
          <w:szCs w:val="24"/>
        </w:rPr>
        <w:t xml:space="preserve"> </w:t>
      </w:r>
      <w:r w:rsidR="007D7970" w:rsidRPr="00354A29">
        <w:rPr>
          <w:rFonts w:ascii="Times New Roman" w:hAnsi="Times New Roman" w:cs="Times New Roman"/>
          <w:sz w:val="24"/>
          <w:szCs w:val="24"/>
        </w:rPr>
        <w:t>Öğretim Üyesi</w:t>
      </w:r>
      <w:r w:rsidR="005E1695" w:rsidRPr="00354A29">
        <w:rPr>
          <w:rFonts w:ascii="Times New Roman" w:hAnsi="Times New Roman" w:cs="Times New Roman"/>
          <w:sz w:val="24"/>
          <w:szCs w:val="24"/>
        </w:rPr>
        <w:t>,</w:t>
      </w:r>
      <w:r w:rsidR="007D7970" w:rsidRPr="00354A29">
        <w:rPr>
          <w:rFonts w:ascii="Times New Roman" w:hAnsi="Times New Roman" w:cs="Times New Roman"/>
          <w:sz w:val="24"/>
          <w:szCs w:val="24"/>
        </w:rPr>
        <w:t xml:space="preserve"> </w:t>
      </w:r>
      <w:r w:rsidR="005E1695" w:rsidRPr="00354A29">
        <w:rPr>
          <w:rFonts w:ascii="Times New Roman" w:hAnsi="Times New Roman" w:cs="Times New Roman"/>
          <w:sz w:val="24"/>
          <w:szCs w:val="24"/>
        </w:rPr>
        <w:t>%10</w:t>
      </w:r>
      <w:r w:rsidR="007809FC">
        <w:rPr>
          <w:rFonts w:ascii="Times New Roman" w:hAnsi="Times New Roman" w:cs="Times New Roman"/>
          <w:sz w:val="24"/>
          <w:szCs w:val="24"/>
        </w:rPr>
        <w:t>.00</w:t>
      </w:r>
      <w:r w:rsidR="007D7970" w:rsidRPr="00354A29">
        <w:rPr>
          <w:rFonts w:ascii="Times New Roman" w:hAnsi="Times New Roman" w:cs="Times New Roman"/>
          <w:sz w:val="24"/>
          <w:szCs w:val="24"/>
        </w:rPr>
        <w:t>’na</w:t>
      </w:r>
      <w:r w:rsidR="005E1695" w:rsidRPr="00354A29">
        <w:rPr>
          <w:rFonts w:ascii="Times New Roman" w:hAnsi="Times New Roman" w:cs="Times New Roman"/>
          <w:sz w:val="24"/>
          <w:szCs w:val="24"/>
        </w:rPr>
        <w:t xml:space="preserve"> </w:t>
      </w:r>
      <w:r w:rsidR="007D7970" w:rsidRPr="00354A29">
        <w:rPr>
          <w:rFonts w:ascii="Times New Roman" w:hAnsi="Times New Roman" w:cs="Times New Roman"/>
          <w:sz w:val="24"/>
          <w:szCs w:val="24"/>
        </w:rPr>
        <w:t>Kalite Yöneticisi</w:t>
      </w:r>
      <w:r w:rsidR="00191E1D" w:rsidRPr="00354A29">
        <w:rPr>
          <w:rFonts w:ascii="Times New Roman" w:hAnsi="Times New Roman" w:cs="Times New Roman"/>
          <w:sz w:val="24"/>
          <w:szCs w:val="24"/>
        </w:rPr>
        <w:t>, %6.67</w:t>
      </w:r>
      <w:r w:rsidR="007D7970" w:rsidRPr="00354A29">
        <w:rPr>
          <w:rFonts w:ascii="Times New Roman" w:hAnsi="Times New Roman" w:cs="Times New Roman"/>
          <w:sz w:val="24"/>
          <w:szCs w:val="24"/>
        </w:rPr>
        <w:t>’sine</w:t>
      </w:r>
      <w:r w:rsidR="005E1695" w:rsidRPr="00354A29">
        <w:rPr>
          <w:rFonts w:ascii="Times New Roman" w:hAnsi="Times New Roman" w:cs="Times New Roman"/>
          <w:sz w:val="24"/>
          <w:szCs w:val="24"/>
        </w:rPr>
        <w:t xml:space="preserve"> </w:t>
      </w:r>
      <w:proofErr w:type="gramStart"/>
      <w:r w:rsidR="005E1695" w:rsidRPr="00354A29">
        <w:rPr>
          <w:rFonts w:ascii="Times New Roman" w:hAnsi="Times New Roman" w:cs="Times New Roman"/>
          <w:sz w:val="24"/>
          <w:szCs w:val="24"/>
        </w:rPr>
        <w:t>İKS</w:t>
      </w:r>
      <w:proofErr w:type="gramEnd"/>
      <w:r w:rsidR="005E1695" w:rsidRPr="00354A29">
        <w:rPr>
          <w:rFonts w:ascii="Times New Roman" w:hAnsi="Times New Roman" w:cs="Times New Roman"/>
          <w:sz w:val="24"/>
          <w:szCs w:val="24"/>
        </w:rPr>
        <w:t xml:space="preserve"> </w:t>
      </w:r>
      <w:r w:rsidR="007D7970" w:rsidRPr="00354A29">
        <w:rPr>
          <w:rFonts w:ascii="Times New Roman" w:hAnsi="Times New Roman" w:cs="Times New Roman"/>
          <w:sz w:val="24"/>
          <w:szCs w:val="24"/>
        </w:rPr>
        <w:t>S</w:t>
      </w:r>
      <w:r w:rsidR="005E1695" w:rsidRPr="00354A29">
        <w:rPr>
          <w:rFonts w:ascii="Times New Roman" w:hAnsi="Times New Roman" w:cs="Times New Roman"/>
          <w:sz w:val="24"/>
          <w:szCs w:val="24"/>
        </w:rPr>
        <w:t xml:space="preserve">orumlusu ve </w:t>
      </w:r>
      <w:r w:rsidR="007D7970" w:rsidRPr="00354A29">
        <w:rPr>
          <w:rFonts w:ascii="Times New Roman" w:hAnsi="Times New Roman" w:cs="Times New Roman"/>
          <w:sz w:val="24"/>
          <w:szCs w:val="24"/>
        </w:rPr>
        <w:t>%</w:t>
      </w:r>
      <w:r w:rsidR="00191E1D" w:rsidRPr="00354A29">
        <w:rPr>
          <w:rFonts w:ascii="Times New Roman" w:hAnsi="Times New Roman" w:cs="Times New Roman"/>
          <w:sz w:val="24"/>
          <w:szCs w:val="24"/>
        </w:rPr>
        <w:t>40</w:t>
      </w:r>
      <w:r w:rsidR="007809FC">
        <w:rPr>
          <w:rFonts w:ascii="Times New Roman" w:hAnsi="Times New Roman" w:cs="Times New Roman"/>
          <w:sz w:val="24"/>
          <w:szCs w:val="24"/>
        </w:rPr>
        <w:t>.00</w:t>
      </w:r>
      <w:r w:rsidR="00191E1D" w:rsidRPr="00354A29">
        <w:rPr>
          <w:rFonts w:ascii="Times New Roman" w:hAnsi="Times New Roman" w:cs="Times New Roman"/>
          <w:sz w:val="24"/>
          <w:szCs w:val="24"/>
        </w:rPr>
        <w:t>’ına da</w:t>
      </w:r>
      <w:r w:rsidR="007D7970" w:rsidRPr="00354A29">
        <w:rPr>
          <w:rFonts w:ascii="Times New Roman" w:hAnsi="Times New Roman" w:cs="Times New Roman"/>
          <w:sz w:val="24"/>
          <w:szCs w:val="24"/>
        </w:rPr>
        <w:t xml:space="preserve"> </w:t>
      </w:r>
      <w:r w:rsidR="005E1695" w:rsidRPr="00354A29">
        <w:rPr>
          <w:rFonts w:ascii="Times New Roman" w:hAnsi="Times New Roman" w:cs="Times New Roman"/>
          <w:sz w:val="24"/>
          <w:szCs w:val="24"/>
        </w:rPr>
        <w:t xml:space="preserve">diğer meslek gruplarından </w:t>
      </w:r>
      <w:r w:rsidR="007D7970" w:rsidRPr="00354A29">
        <w:rPr>
          <w:rFonts w:ascii="Times New Roman" w:hAnsi="Times New Roman" w:cs="Times New Roman"/>
          <w:sz w:val="24"/>
          <w:szCs w:val="24"/>
        </w:rPr>
        <w:t>katılımcılar</w:t>
      </w:r>
      <w:r w:rsidR="005814FD" w:rsidRPr="00354A29">
        <w:rPr>
          <w:rFonts w:ascii="Times New Roman" w:hAnsi="Times New Roman" w:cs="Times New Roman"/>
          <w:sz w:val="24"/>
          <w:szCs w:val="24"/>
        </w:rPr>
        <w:t xml:space="preserve"> cevap vermiştir</w:t>
      </w:r>
      <w:r w:rsidR="005E1695" w:rsidRPr="00354A29">
        <w:rPr>
          <w:rFonts w:ascii="Times New Roman" w:hAnsi="Times New Roman" w:cs="Times New Roman"/>
          <w:sz w:val="24"/>
          <w:szCs w:val="24"/>
        </w:rPr>
        <w:t xml:space="preserve">. </w:t>
      </w:r>
    </w:p>
    <w:p w14:paraId="7E470D19" w14:textId="77777777" w:rsidR="00AD20AE" w:rsidRPr="003E4F5B" w:rsidRDefault="00984E95" w:rsidP="00FD6865">
      <w:pPr>
        <w:spacing w:after="120" w:line="360" w:lineRule="auto"/>
        <w:jc w:val="both"/>
        <w:rPr>
          <w:rFonts w:ascii="Times New Roman" w:hAnsi="Times New Roman" w:cs="Times New Roman"/>
          <w:sz w:val="24"/>
          <w:szCs w:val="24"/>
        </w:rPr>
      </w:pPr>
      <w:proofErr w:type="gramStart"/>
      <w:r w:rsidRPr="00517FE7">
        <w:rPr>
          <w:rFonts w:ascii="Times New Roman" w:hAnsi="Times New Roman" w:cs="Times New Roman"/>
          <w:sz w:val="24"/>
          <w:szCs w:val="24"/>
        </w:rPr>
        <w:t xml:space="preserve">Ankete katılan bireylerin % 63’ü </w:t>
      </w:r>
      <w:r w:rsidR="00191E1D">
        <w:rPr>
          <w:rFonts w:ascii="Times New Roman" w:hAnsi="Times New Roman" w:cs="Times New Roman"/>
          <w:sz w:val="24"/>
          <w:szCs w:val="24"/>
        </w:rPr>
        <w:t>E</w:t>
      </w:r>
      <w:r w:rsidRPr="00517FE7">
        <w:rPr>
          <w:rFonts w:ascii="Times New Roman" w:hAnsi="Times New Roman" w:cs="Times New Roman"/>
          <w:sz w:val="24"/>
          <w:szCs w:val="24"/>
        </w:rPr>
        <w:t>nstitümüzdeki en önemli faaliyetin AR-GE, %17’si laboratuvar faaliyet</w:t>
      </w:r>
      <w:r w:rsidR="00191E1D">
        <w:rPr>
          <w:rFonts w:ascii="Times New Roman" w:hAnsi="Times New Roman" w:cs="Times New Roman"/>
          <w:sz w:val="24"/>
          <w:szCs w:val="24"/>
        </w:rPr>
        <w:t>ler</w:t>
      </w:r>
      <w:r w:rsidRPr="00517FE7">
        <w:rPr>
          <w:rFonts w:ascii="Times New Roman" w:hAnsi="Times New Roman" w:cs="Times New Roman"/>
          <w:sz w:val="24"/>
          <w:szCs w:val="24"/>
        </w:rPr>
        <w:t>i olduğunu</w:t>
      </w:r>
      <w:r w:rsidR="006D6099">
        <w:rPr>
          <w:rFonts w:ascii="Times New Roman" w:hAnsi="Times New Roman" w:cs="Times New Roman"/>
          <w:sz w:val="24"/>
          <w:szCs w:val="24"/>
        </w:rPr>
        <w:t>,</w:t>
      </w:r>
      <w:r w:rsidRPr="00517FE7">
        <w:rPr>
          <w:rFonts w:ascii="Times New Roman" w:hAnsi="Times New Roman" w:cs="Times New Roman"/>
          <w:sz w:val="24"/>
          <w:szCs w:val="24"/>
        </w:rPr>
        <w:t xml:space="preserve"> %10’u AR-GE ve laboratuvar faaliyetlerinin </w:t>
      </w:r>
      <w:r w:rsidR="005F697B">
        <w:rPr>
          <w:rFonts w:ascii="Times New Roman" w:hAnsi="Times New Roman" w:cs="Times New Roman"/>
          <w:sz w:val="24"/>
          <w:szCs w:val="24"/>
        </w:rPr>
        <w:t xml:space="preserve">her ikisinin de </w:t>
      </w:r>
      <w:r w:rsidRPr="00517FE7">
        <w:rPr>
          <w:rFonts w:ascii="Times New Roman" w:hAnsi="Times New Roman" w:cs="Times New Roman"/>
          <w:sz w:val="24"/>
          <w:szCs w:val="24"/>
        </w:rPr>
        <w:t xml:space="preserve">aynı öneme sahip olduğunu, </w:t>
      </w:r>
      <w:r w:rsidR="00354A29">
        <w:rPr>
          <w:rFonts w:ascii="Times New Roman" w:hAnsi="Times New Roman" w:cs="Times New Roman"/>
          <w:sz w:val="24"/>
          <w:szCs w:val="24"/>
        </w:rPr>
        <w:t xml:space="preserve">%7’si AR-GE, laboratuvar, </w:t>
      </w:r>
      <w:r w:rsidR="005A6140" w:rsidRPr="00517FE7">
        <w:rPr>
          <w:rFonts w:ascii="Times New Roman" w:hAnsi="Times New Roman" w:cs="Times New Roman"/>
          <w:sz w:val="24"/>
          <w:szCs w:val="24"/>
        </w:rPr>
        <w:t xml:space="preserve">eğitim </w:t>
      </w:r>
      <w:r w:rsidR="006D6099" w:rsidRPr="003E4F5B">
        <w:rPr>
          <w:rFonts w:ascii="Times New Roman" w:hAnsi="Times New Roman" w:cs="Times New Roman"/>
          <w:sz w:val="24"/>
          <w:szCs w:val="24"/>
        </w:rPr>
        <w:t>faaliyetlerinin</w:t>
      </w:r>
      <w:r w:rsidR="005A6140" w:rsidRPr="003E4F5B">
        <w:rPr>
          <w:rFonts w:ascii="Times New Roman" w:hAnsi="Times New Roman" w:cs="Times New Roman"/>
          <w:sz w:val="24"/>
          <w:szCs w:val="24"/>
        </w:rPr>
        <w:t xml:space="preserve"> </w:t>
      </w:r>
      <w:r w:rsidR="005F697B" w:rsidRPr="003E4F5B">
        <w:rPr>
          <w:rFonts w:ascii="Times New Roman" w:hAnsi="Times New Roman" w:cs="Times New Roman"/>
          <w:sz w:val="24"/>
          <w:szCs w:val="24"/>
        </w:rPr>
        <w:t xml:space="preserve">her üçünün de </w:t>
      </w:r>
      <w:r w:rsidR="005A6140" w:rsidRPr="003E4F5B">
        <w:rPr>
          <w:rFonts w:ascii="Times New Roman" w:hAnsi="Times New Roman" w:cs="Times New Roman"/>
          <w:sz w:val="24"/>
          <w:szCs w:val="24"/>
        </w:rPr>
        <w:t>aynı öneme sahip olduğunu</w:t>
      </w:r>
      <w:r w:rsidR="00354A29" w:rsidRPr="003E4F5B">
        <w:rPr>
          <w:rFonts w:ascii="Times New Roman" w:hAnsi="Times New Roman" w:cs="Times New Roman"/>
          <w:sz w:val="24"/>
          <w:szCs w:val="24"/>
        </w:rPr>
        <w:t>, %3’ü ise AR-GE ve eğitim faaliyetlerinin</w:t>
      </w:r>
      <w:r w:rsidR="005A6140" w:rsidRPr="003E4F5B">
        <w:rPr>
          <w:rFonts w:ascii="Times New Roman" w:hAnsi="Times New Roman" w:cs="Times New Roman"/>
          <w:sz w:val="24"/>
          <w:szCs w:val="24"/>
        </w:rPr>
        <w:t xml:space="preserve"> </w:t>
      </w:r>
      <w:r w:rsidR="00354A29" w:rsidRPr="003E4F5B">
        <w:rPr>
          <w:rFonts w:ascii="Times New Roman" w:hAnsi="Times New Roman" w:cs="Times New Roman"/>
          <w:sz w:val="24"/>
          <w:szCs w:val="24"/>
        </w:rPr>
        <w:t xml:space="preserve">ikisinin birlikte aynı öneme sahip olduğunu </w:t>
      </w:r>
      <w:r w:rsidR="005A6140" w:rsidRPr="003E4F5B">
        <w:rPr>
          <w:rFonts w:ascii="Times New Roman" w:hAnsi="Times New Roman" w:cs="Times New Roman"/>
          <w:sz w:val="24"/>
          <w:szCs w:val="24"/>
        </w:rPr>
        <w:t xml:space="preserve">bildirmiştir. </w:t>
      </w:r>
      <w:proofErr w:type="gramEnd"/>
    </w:p>
    <w:p w14:paraId="06CE7418" w14:textId="77777777" w:rsidR="006B29BC" w:rsidRPr="006D3171" w:rsidRDefault="000E0EFD" w:rsidP="0078105A">
      <w:pPr>
        <w:spacing w:line="360" w:lineRule="auto"/>
        <w:jc w:val="both"/>
        <w:rPr>
          <w:rFonts w:ascii="Times New Roman" w:hAnsi="Times New Roman" w:cs="Times New Roman"/>
          <w:b/>
          <w:i/>
          <w:sz w:val="24"/>
          <w:szCs w:val="24"/>
        </w:rPr>
      </w:pPr>
      <w:r w:rsidRPr="006D3171">
        <w:rPr>
          <w:rFonts w:ascii="Times New Roman" w:hAnsi="Times New Roman" w:cs="Times New Roman"/>
          <w:b/>
          <w:i/>
          <w:sz w:val="24"/>
          <w:szCs w:val="24"/>
        </w:rPr>
        <w:t xml:space="preserve">Ankete katılan </w:t>
      </w:r>
      <w:r w:rsidR="0078105A" w:rsidRPr="006D3171">
        <w:rPr>
          <w:rFonts w:ascii="Times New Roman" w:hAnsi="Times New Roman" w:cs="Times New Roman"/>
          <w:b/>
          <w:i/>
          <w:sz w:val="24"/>
          <w:szCs w:val="24"/>
        </w:rPr>
        <w:t>paydaşlarımızın</w:t>
      </w:r>
      <w:r w:rsidR="00191E1D">
        <w:rPr>
          <w:rFonts w:ascii="Times New Roman" w:hAnsi="Times New Roman" w:cs="Times New Roman"/>
          <w:b/>
          <w:i/>
          <w:sz w:val="24"/>
          <w:szCs w:val="24"/>
        </w:rPr>
        <w:t xml:space="preserve"> E</w:t>
      </w:r>
      <w:r w:rsidRPr="006D3171">
        <w:rPr>
          <w:rFonts w:ascii="Times New Roman" w:hAnsi="Times New Roman" w:cs="Times New Roman"/>
          <w:b/>
          <w:i/>
          <w:sz w:val="24"/>
          <w:szCs w:val="24"/>
        </w:rPr>
        <w:t>nstitü hizmetleri ile ilgili görüşleri Ar-Ge, laboratuvar, eğitim ve insan kaynağı için ayrı ayrı sorulmuş ve</w:t>
      </w:r>
      <w:r w:rsidR="006D3171">
        <w:rPr>
          <w:rFonts w:ascii="Times New Roman" w:hAnsi="Times New Roman" w:cs="Times New Roman"/>
          <w:b/>
          <w:i/>
          <w:sz w:val="24"/>
          <w:szCs w:val="24"/>
        </w:rPr>
        <w:t xml:space="preserve"> sonuçlar aşağıda özetlenmiştir:</w:t>
      </w:r>
    </w:p>
    <w:p w14:paraId="39486182" w14:textId="77777777" w:rsidR="001A0C3C" w:rsidRPr="00517FE7" w:rsidRDefault="001A0C3C" w:rsidP="00517FE7">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65"/>
        <w:gridCol w:w="4354"/>
      </w:tblGrid>
      <w:tr w:rsidR="001A0C3C" w:rsidRPr="00517FE7" w14:paraId="570714D5" w14:textId="77777777" w:rsidTr="001A0C3C">
        <w:tc>
          <w:tcPr>
            <w:tcW w:w="4606" w:type="dxa"/>
          </w:tcPr>
          <w:p w14:paraId="28D1992F" w14:textId="77777777" w:rsidR="001A0C3C" w:rsidRPr="00517FE7" w:rsidRDefault="001A0C3C" w:rsidP="008A2E96">
            <w:pPr>
              <w:spacing w:line="360" w:lineRule="auto"/>
              <w:jc w:val="both"/>
              <w:rPr>
                <w:rFonts w:ascii="Times New Roman" w:hAnsi="Times New Roman" w:cs="Times New Roman"/>
                <w:b/>
                <w:sz w:val="24"/>
                <w:szCs w:val="24"/>
              </w:rPr>
            </w:pPr>
            <w:r w:rsidRPr="00517FE7">
              <w:rPr>
                <w:rFonts w:ascii="Times New Roman" w:hAnsi="Times New Roman" w:cs="Times New Roman"/>
                <w:b/>
                <w:sz w:val="24"/>
                <w:szCs w:val="24"/>
              </w:rPr>
              <w:t>AR-GE</w:t>
            </w:r>
            <w:r w:rsidR="008A2E96">
              <w:rPr>
                <w:rFonts w:ascii="Times New Roman" w:hAnsi="Times New Roman" w:cs="Times New Roman"/>
                <w:b/>
                <w:sz w:val="24"/>
                <w:szCs w:val="24"/>
              </w:rPr>
              <w:t xml:space="preserve"> faaliyetlerine ilişkin </w:t>
            </w:r>
            <w:r w:rsidRPr="00517FE7">
              <w:rPr>
                <w:rFonts w:ascii="Times New Roman" w:hAnsi="Times New Roman" w:cs="Times New Roman"/>
                <w:b/>
                <w:sz w:val="24"/>
                <w:szCs w:val="24"/>
              </w:rPr>
              <w:t>olumlu görüşler</w:t>
            </w:r>
          </w:p>
        </w:tc>
        <w:tc>
          <w:tcPr>
            <w:tcW w:w="4606" w:type="dxa"/>
          </w:tcPr>
          <w:p w14:paraId="0BEE7B91" w14:textId="77777777" w:rsidR="001A0C3C" w:rsidRPr="00517FE7" w:rsidRDefault="008A2E96" w:rsidP="00517FE7">
            <w:pPr>
              <w:spacing w:line="360" w:lineRule="auto"/>
              <w:jc w:val="both"/>
              <w:rPr>
                <w:rFonts w:ascii="Times New Roman" w:hAnsi="Times New Roman" w:cs="Times New Roman"/>
                <w:b/>
                <w:sz w:val="24"/>
                <w:szCs w:val="24"/>
              </w:rPr>
            </w:pPr>
            <w:r w:rsidRPr="00517FE7">
              <w:rPr>
                <w:rFonts w:ascii="Times New Roman" w:hAnsi="Times New Roman" w:cs="Times New Roman"/>
                <w:b/>
                <w:sz w:val="24"/>
                <w:szCs w:val="24"/>
              </w:rPr>
              <w:t>AR-GE</w:t>
            </w:r>
            <w:r>
              <w:rPr>
                <w:rFonts w:ascii="Times New Roman" w:hAnsi="Times New Roman" w:cs="Times New Roman"/>
                <w:b/>
                <w:sz w:val="24"/>
                <w:szCs w:val="24"/>
              </w:rPr>
              <w:t xml:space="preserve"> faaliyetlerine ilişkin </w:t>
            </w:r>
            <w:r w:rsidR="001A0C3C" w:rsidRPr="00517FE7">
              <w:rPr>
                <w:rFonts w:ascii="Times New Roman" w:hAnsi="Times New Roman" w:cs="Times New Roman"/>
                <w:b/>
                <w:sz w:val="24"/>
                <w:szCs w:val="24"/>
              </w:rPr>
              <w:t>olumsuz görüşler</w:t>
            </w:r>
          </w:p>
        </w:tc>
      </w:tr>
      <w:tr w:rsidR="001A0C3C" w:rsidRPr="00517FE7" w14:paraId="5193A816" w14:textId="77777777" w:rsidTr="001A0C3C">
        <w:tc>
          <w:tcPr>
            <w:tcW w:w="4606" w:type="dxa"/>
          </w:tcPr>
          <w:p w14:paraId="45B72132"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-Ülkesel sorunlara yönelik çalışmaların yapılması ve çalışmalardan elde edilen sonuçların tarım sektörü için önemli olması,</w:t>
            </w:r>
          </w:p>
          <w:p w14:paraId="1D8151A2"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-Toprak biliminin tüm dallarıyla ilgili ARGE Faaliyetlerinin sürdürülmesi,</w:t>
            </w:r>
          </w:p>
          <w:p w14:paraId="05257EDC"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-Toprak, gübre ve su kullanımında yeni teknolojilerin iyi tanınması ve uygulamaya aktarılması yönünde araştırmaların yapılması,</w:t>
            </w:r>
          </w:p>
          <w:p w14:paraId="0A806A95"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xml:space="preserve">-Kaynaklarımızın korunması açısından </w:t>
            </w:r>
            <w:r w:rsidRPr="00517FE7">
              <w:rPr>
                <w:rFonts w:ascii="Times New Roman" w:hAnsi="Times New Roman" w:cs="Times New Roman"/>
                <w:sz w:val="24"/>
                <w:szCs w:val="24"/>
              </w:rPr>
              <w:lastRenderedPageBreak/>
              <w:t>önemli çalışmaların yapılması,</w:t>
            </w:r>
          </w:p>
          <w:p w14:paraId="7B85937E"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-AR</w:t>
            </w:r>
            <w:r w:rsidR="00F15294">
              <w:rPr>
                <w:rFonts w:ascii="Times New Roman" w:hAnsi="Times New Roman" w:cs="Times New Roman"/>
                <w:sz w:val="24"/>
                <w:szCs w:val="24"/>
              </w:rPr>
              <w:t>-</w:t>
            </w:r>
            <w:r w:rsidRPr="00517FE7">
              <w:rPr>
                <w:rFonts w:ascii="Times New Roman" w:hAnsi="Times New Roman" w:cs="Times New Roman"/>
                <w:sz w:val="24"/>
                <w:szCs w:val="24"/>
              </w:rPr>
              <w:t>GE çalışmalarının sayısı ve niteliğinin iyi olması,</w:t>
            </w:r>
          </w:p>
          <w:p w14:paraId="7638A04A" w14:textId="0EB1FBBF" w:rsidR="001A0C3C" w:rsidRPr="00517FE7" w:rsidRDefault="001A0C3C" w:rsidP="00151C0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-AR-</w:t>
            </w:r>
            <w:proofErr w:type="spellStart"/>
            <w:r w:rsidRPr="00517FE7">
              <w:rPr>
                <w:rFonts w:ascii="Times New Roman" w:hAnsi="Times New Roman" w:cs="Times New Roman"/>
                <w:sz w:val="24"/>
                <w:szCs w:val="24"/>
              </w:rPr>
              <w:t>GE’de</w:t>
            </w:r>
            <w:proofErr w:type="spellEnd"/>
            <w:r w:rsidRPr="00517FE7">
              <w:rPr>
                <w:rFonts w:ascii="Times New Roman" w:hAnsi="Times New Roman" w:cs="Times New Roman"/>
                <w:sz w:val="24"/>
                <w:szCs w:val="24"/>
              </w:rPr>
              <w:t xml:space="preserve"> geleneksel </w:t>
            </w:r>
            <w:proofErr w:type="gramStart"/>
            <w:r w:rsidRPr="00517FE7">
              <w:rPr>
                <w:rFonts w:ascii="Times New Roman" w:hAnsi="Times New Roman" w:cs="Times New Roman"/>
                <w:sz w:val="24"/>
                <w:szCs w:val="24"/>
              </w:rPr>
              <w:t>kurumsallaşmanın  devam</w:t>
            </w:r>
            <w:proofErr w:type="gramEnd"/>
            <w:r w:rsidRPr="00517FE7">
              <w:rPr>
                <w:rFonts w:ascii="Times New Roman" w:hAnsi="Times New Roman" w:cs="Times New Roman"/>
                <w:sz w:val="24"/>
                <w:szCs w:val="24"/>
              </w:rPr>
              <w:t xml:space="preserve"> etmesi,  hizmetlerinde sürekliliğin sağlanması ve referans enstitü olma özelliğini s</w:t>
            </w:r>
            <w:r w:rsidR="0078105A">
              <w:rPr>
                <w:rFonts w:ascii="Times New Roman" w:hAnsi="Times New Roman" w:cs="Times New Roman"/>
                <w:sz w:val="24"/>
                <w:szCs w:val="24"/>
              </w:rPr>
              <w:t>ürdürmesi olarak sıralanmıştır.</w:t>
            </w:r>
          </w:p>
        </w:tc>
        <w:tc>
          <w:tcPr>
            <w:tcW w:w="4606" w:type="dxa"/>
          </w:tcPr>
          <w:p w14:paraId="756A1E22" w14:textId="77777777" w:rsidR="001A0C3C" w:rsidRPr="008F6171" w:rsidRDefault="00E5047F" w:rsidP="00517FE7">
            <w:pPr>
              <w:spacing w:line="360" w:lineRule="auto"/>
              <w:jc w:val="both"/>
              <w:rPr>
                <w:rFonts w:ascii="Times New Roman" w:hAnsi="Times New Roman" w:cs="Times New Roman"/>
                <w:color w:val="000000" w:themeColor="text1"/>
                <w:sz w:val="24"/>
                <w:szCs w:val="24"/>
              </w:rPr>
            </w:pPr>
            <w:r w:rsidRPr="008F6171">
              <w:rPr>
                <w:rFonts w:ascii="Times New Roman" w:hAnsi="Times New Roman" w:cs="Times New Roman"/>
                <w:color w:val="000000" w:themeColor="text1"/>
                <w:sz w:val="24"/>
                <w:szCs w:val="24"/>
              </w:rPr>
              <w:lastRenderedPageBreak/>
              <w:t>-</w:t>
            </w:r>
            <w:r w:rsidR="001A0C3C" w:rsidRPr="008F6171">
              <w:rPr>
                <w:rFonts w:ascii="Times New Roman" w:hAnsi="Times New Roman" w:cs="Times New Roman"/>
                <w:color w:val="000000" w:themeColor="text1"/>
                <w:sz w:val="24"/>
                <w:szCs w:val="24"/>
              </w:rPr>
              <w:t>AR</w:t>
            </w:r>
            <w:r w:rsidRPr="008F6171">
              <w:rPr>
                <w:rFonts w:ascii="Times New Roman" w:hAnsi="Times New Roman" w:cs="Times New Roman"/>
                <w:color w:val="000000" w:themeColor="text1"/>
                <w:sz w:val="24"/>
                <w:szCs w:val="24"/>
              </w:rPr>
              <w:t>-</w:t>
            </w:r>
            <w:r w:rsidR="001A0C3C" w:rsidRPr="008F6171">
              <w:rPr>
                <w:rFonts w:ascii="Times New Roman" w:hAnsi="Times New Roman" w:cs="Times New Roman"/>
                <w:color w:val="000000" w:themeColor="text1"/>
                <w:sz w:val="24"/>
                <w:szCs w:val="24"/>
              </w:rPr>
              <w:t>GE de iletişim eksikliği,</w:t>
            </w:r>
          </w:p>
          <w:p w14:paraId="0312E3E2" w14:textId="77777777" w:rsidR="008A189C" w:rsidRPr="008F6171" w:rsidRDefault="000A4E90" w:rsidP="00517FE7">
            <w:pPr>
              <w:spacing w:line="360" w:lineRule="auto"/>
              <w:jc w:val="both"/>
              <w:rPr>
                <w:rFonts w:ascii="Times New Roman" w:hAnsi="Times New Roman" w:cs="Times New Roman"/>
                <w:color w:val="000000" w:themeColor="text1"/>
                <w:sz w:val="24"/>
                <w:szCs w:val="24"/>
              </w:rPr>
            </w:pPr>
            <w:r w:rsidRPr="008F6171">
              <w:rPr>
                <w:rFonts w:ascii="Times New Roman" w:hAnsi="Times New Roman" w:cs="Times New Roman"/>
                <w:color w:val="000000" w:themeColor="text1"/>
                <w:sz w:val="24"/>
                <w:szCs w:val="24"/>
              </w:rPr>
              <w:t>-Çalışmaların uygulamaya</w:t>
            </w:r>
          </w:p>
          <w:p w14:paraId="06BD0D60" w14:textId="77777777" w:rsidR="000A4E90" w:rsidRPr="008F6171" w:rsidRDefault="000A4E90" w:rsidP="00517FE7">
            <w:pPr>
              <w:spacing w:line="360" w:lineRule="auto"/>
              <w:jc w:val="both"/>
              <w:rPr>
                <w:rFonts w:ascii="Times New Roman" w:hAnsi="Times New Roman" w:cs="Times New Roman"/>
                <w:color w:val="000000" w:themeColor="text1"/>
                <w:sz w:val="24"/>
                <w:szCs w:val="24"/>
              </w:rPr>
            </w:pPr>
            <w:proofErr w:type="gramStart"/>
            <w:r w:rsidRPr="008F6171">
              <w:rPr>
                <w:rFonts w:ascii="Times New Roman" w:hAnsi="Times New Roman" w:cs="Times New Roman"/>
                <w:color w:val="000000" w:themeColor="text1"/>
                <w:sz w:val="24"/>
                <w:szCs w:val="24"/>
              </w:rPr>
              <w:t>aktarılmasındaki</w:t>
            </w:r>
            <w:proofErr w:type="gramEnd"/>
            <w:r w:rsidRPr="008F6171">
              <w:rPr>
                <w:rFonts w:ascii="Times New Roman" w:hAnsi="Times New Roman" w:cs="Times New Roman"/>
                <w:color w:val="000000" w:themeColor="text1"/>
                <w:sz w:val="24"/>
                <w:szCs w:val="24"/>
              </w:rPr>
              <w:t xml:space="preserve"> yetersizlikler,</w:t>
            </w:r>
          </w:p>
          <w:p w14:paraId="1DB6DF2A" w14:textId="77777777" w:rsidR="001A0C3C" w:rsidRPr="00517FE7" w:rsidRDefault="006D6099"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A0C3C" w:rsidRPr="00517FE7">
              <w:rPr>
                <w:rFonts w:ascii="Times New Roman" w:hAnsi="Times New Roman" w:cs="Times New Roman"/>
                <w:sz w:val="24"/>
                <w:szCs w:val="24"/>
              </w:rPr>
              <w:t>Kurumlar ve disiplinler arası işbirliği ve eşgüdümün yetersizliği,</w:t>
            </w:r>
          </w:p>
          <w:p w14:paraId="0B9C1D14"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-Çok disiplinli çalışmaların yetersizliği,</w:t>
            </w:r>
          </w:p>
          <w:p w14:paraId="7F142FC9"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-Geçmişte yoğun araştırma faaliyetlerinin yapıldığı toprak fiziği,</w:t>
            </w:r>
            <w:r w:rsidR="00E5047F" w:rsidRPr="00517FE7">
              <w:rPr>
                <w:rFonts w:ascii="Times New Roman" w:hAnsi="Times New Roman" w:cs="Times New Roman"/>
                <w:sz w:val="24"/>
                <w:szCs w:val="24"/>
              </w:rPr>
              <w:t xml:space="preserve"> </w:t>
            </w:r>
            <w:r w:rsidRPr="00517FE7">
              <w:rPr>
                <w:rFonts w:ascii="Times New Roman" w:hAnsi="Times New Roman" w:cs="Times New Roman"/>
                <w:sz w:val="24"/>
                <w:szCs w:val="24"/>
              </w:rPr>
              <w:t>çoraklık</w:t>
            </w:r>
            <w:r w:rsidR="00F15294">
              <w:rPr>
                <w:rFonts w:ascii="Times New Roman" w:hAnsi="Times New Roman" w:cs="Times New Roman"/>
                <w:sz w:val="24"/>
                <w:szCs w:val="24"/>
              </w:rPr>
              <w:t>,</w:t>
            </w:r>
            <w:r w:rsidRPr="00517FE7">
              <w:rPr>
                <w:rFonts w:ascii="Times New Roman" w:hAnsi="Times New Roman" w:cs="Times New Roman"/>
                <w:sz w:val="24"/>
                <w:szCs w:val="24"/>
              </w:rPr>
              <w:t xml:space="preserve"> ıslah gibi </w:t>
            </w:r>
            <w:r w:rsidR="00E5047F" w:rsidRPr="00517FE7">
              <w:rPr>
                <w:rFonts w:ascii="Times New Roman" w:hAnsi="Times New Roman" w:cs="Times New Roman"/>
                <w:sz w:val="24"/>
                <w:szCs w:val="24"/>
              </w:rPr>
              <w:t xml:space="preserve">çalışma </w:t>
            </w:r>
            <w:r w:rsidRPr="00517FE7">
              <w:rPr>
                <w:rFonts w:ascii="Times New Roman" w:hAnsi="Times New Roman" w:cs="Times New Roman"/>
                <w:sz w:val="24"/>
                <w:szCs w:val="24"/>
              </w:rPr>
              <w:t>alanların ihmal edilmesi,</w:t>
            </w:r>
          </w:p>
          <w:p w14:paraId="447A3E53"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-Ülkesel çaplı projelerde öncü ol</w:t>
            </w:r>
            <w:r w:rsidR="0078105A">
              <w:rPr>
                <w:rFonts w:ascii="Times New Roman" w:hAnsi="Times New Roman" w:cs="Times New Roman"/>
                <w:sz w:val="24"/>
                <w:szCs w:val="24"/>
              </w:rPr>
              <w:t>un</w:t>
            </w:r>
            <w:r w:rsidRPr="00517FE7">
              <w:rPr>
                <w:rFonts w:ascii="Times New Roman" w:hAnsi="Times New Roman" w:cs="Times New Roman"/>
                <w:sz w:val="24"/>
                <w:szCs w:val="24"/>
              </w:rPr>
              <w:t>maması</w:t>
            </w:r>
            <w:r w:rsidR="00E5047F" w:rsidRPr="00517FE7">
              <w:rPr>
                <w:rFonts w:ascii="Times New Roman" w:hAnsi="Times New Roman" w:cs="Times New Roman"/>
                <w:sz w:val="24"/>
                <w:szCs w:val="24"/>
              </w:rPr>
              <w:t>,</w:t>
            </w:r>
          </w:p>
          <w:p w14:paraId="20B5C19B"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lastRenderedPageBreak/>
              <w:t>-Dış kaynaklardan desteklenen projelerin azlığı</w:t>
            </w:r>
            <w:r w:rsidR="00E5047F" w:rsidRPr="00517FE7">
              <w:rPr>
                <w:rFonts w:ascii="Times New Roman" w:hAnsi="Times New Roman" w:cs="Times New Roman"/>
                <w:sz w:val="24"/>
                <w:szCs w:val="24"/>
              </w:rPr>
              <w:t>,</w:t>
            </w:r>
          </w:p>
          <w:p w14:paraId="77D12DC6"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-Paydaşlarla iletişim eksikliğinden dolayı ihtiyaçların belirlenememesi,</w:t>
            </w:r>
          </w:p>
          <w:p w14:paraId="2ED5F64C" w14:textId="77777777" w:rsidR="001A0C3C" w:rsidRPr="00517FE7" w:rsidRDefault="00D56DE7"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A0C3C" w:rsidRPr="00517FE7">
              <w:rPr>
                <w:rFonts w:ascii="Times New Roman" w:hAnsi="Times New Roman" w:cs="Times New Roman"/>
                <w:sz w:val="24"/>
                <w:szCs w:val="24"/>
              </w:rPr>
              <w:t>Ar-Ge çıktılarının diğer Ar-</w:t>
            </w:r>
            <w:r w:rsidR="0078105A">
              <w:rPr>
                <w:rFonts w:ascii="Times New Roman" w:hAnsi="Times New Roman" w:cs="Times New Roman"/>
                <w:sz w:val="24"/>
                <w:szCs w:val="24"/>
              </w:rPr>
              <w:t>Ge kurumları ile paylaşılmaması olarak belirtilmiştir.</w:t>
            </w:r>
          </w:p>
          <w:p w14:paraId="615694B4" w14:textId="77777777" w:rsidR="001A0C3C" w:rsidRPr="00517FE7" w:rsidRDefault="001A0C3C" w:rsidP="00517FE7">
            <w:pPr>
              <w:spacing w:line="360" w:lineRule="auto"/>
              <w:jc w:val="both"/>
              <w:rPr>
                <w:rFonts w:ascii="Times New Roman" w:hAnsi="Times New Roman" w:cs="Times New Roman"/>
                <w:sz w:val="24"/>
                <w:szCs w:val="24"/>
              </w:rPr>
            </w:pPr>
          </w:p>
        </w:tc>
      </w:tr>
    </w:tbl>
    <w:p w14:paraId="28A44702" w14:textId="77777777" w:rsidR="001A0C3C" w:rsidRPr="00517FE7" w:rsidRDefault="001A0C3C" w:rsidP="00517FE7">
      <w:pPr>
        <w:spacing w:line="360" w:lineRule="auto"/>
        <w:jc w:val="both"/>
        <w:rPr>
          <w:rFonts w:ascii="Times New Roman" w:hAnsi="Times New Roman" w:cs="Times New Roman"/>
          <w:sz w:val="24"/>
          <w:szCs w:val="24"/>
        </w:rPr>
      </w:pPr>
    </w:p>
    <w:p w14:paraId="4144EA99" w14:textId="77777777" w:rsidR="001E0161" w:rsidRPr="00517FE7" w:rsidRDefault="001E0161" w:rsidP="00517FE7">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56"/>
        <w:gridCol w:w="4363"/>
      </w:tblGrid>
      <w:tr w:rsidR="001E0161" w:rsidRPr="00517FE7" w14:paraId="2D091894" w14:textId="77777777" w:rsidTr="001E0161">
        <w:tc>
          <w:tcPr>
            <w:tcW w:w="4606" w:type="dxa"/>
          </w:tcPr>
          <w:p w14:paraId="0BE8C561" w14:textId="77777777" w:rsidR="001E0161" w:rsidRPr="00517FE7" w:rsidRDefault="008A2E96" w:rsidP="008A2E96">
            <w:pPr>
              <w:spacing w:line="360" w:lineRule="auto"/>
              <w:jc w:val="both"/>
              <w:rPr>
                <w:rFonts w:ascii="Times New Roman" w:hAnsi="Times New Roman" w:cs="Times New Roman"/>
                <w:sz w:val="24"/>
                <w:szCs w:val="24"/>
              </w:rPr>
            </w:pPr>
            <w:r>
              <w:rPr>
                <w:rFonts w:ascii="Times New Roman" w:hAnsi="Times New Roman" w:cs="Times New Roman"/>
                <w:b/>
                <w:sz w:val="24"/>
                <w:szCs w:val="24"/>
              </w:rPr>
              <w:t>Laboratuvar faaliyetlerine ilişkin</w:t>
            </w:r>
            <w:r w:rsidR="001E0161" w:rsidRPr="00517FE7">
              <w:rPr>
                <w:rFonts w:ascii="Times New Roman" w:hAnsi="Times New Roman" w:cs="Times New Roman"/>
                <w:b/>
                <w:sz w:val="24"/>
                <w:szCs w:val="24"/>
              </w:rPr>
              <w:t xml:space="preserve"> olumlu görüşler</w:t>
            </w:r>
          </w:p>
        </w:tc>
        <w:tc>
          <w:tcPr>
            <w:tcW w:w="4606" w:type="dxa"/>
          </w:tcPr>
          <w:p w14:paraId="7BE8CCE3" w14:textId="77777777" w:rsidR="001E0161" w:rsidRPr="00517FE7" w:rsidRDefault="008A2E96" w:rsidP="00517FE7">
            <w:pPr>
              <w:spacing w:line="360" w:lineRule="auto"/>
              <w:jc w:val="both"/>
              <w:rPr>
                <w:rFonts w:ascii="Times New Roman" w:hAnsi="Times New Roman" w:cs="Times New Roman"/>
                <w:sz w:val="24"/>
                <w:szCs w:val="24"/>
              </w:rPr>
            </w:pPr>
            <w:r>
              <w:rPr>
                <w:rFonts w:ascii="Times New Roman" w:hAnsi="Times New Roman" w:cs="Times New Roman"/>
                <w:b/>
                <w:sz w:val="24"/>
                <w:szCs w:val="24"/>
              </w:rPr>
              <w:t>Laboratuvar faaliyetlerine ilişkin</w:t>
            </w:r>
            <w:r w:rsidRPr="00517FE7">
              <w:rPr>
                <w:rFonts w:ascii="Times New Roman" w:hAnsi="Times New Roman" w:cs="Times New Roman"/>
                <w:b/>
                <w:sz w:val="24"/>
                <w:szCs w:val="24"/>
              </w:rPr>
              <w:t xml:space="preserve"> </w:t>
            </w:r>
            <w:r w:rsidR="001E0161" w:rsidRPr="00517FE7">
              <w:rPr>
                <w:rFonts w:ascii="Times New Roman" w:hAnsi="Times New Roman" w:cs="Times New Roman"/>
                <w:b/>
                <w:sz w:val="24"/>
                <w:szCs w:val="24"/>
              </w:rPr>
              <w:t>olumsuz görüşler</w:t>
            </w:r>
          </w:p>
        </w:tc>
      </w:tr>
      <w:tr w:rsidR="001E0161" w:rsidRPr="00517FE7" w14:paraId="145E2E2C" w14:textId="77777777" w:rsidTr="001E0161">
        <w:tc>
          <w:tcPr>
            <w:tcW w:w="4606" w:type="dxa"/>
          </w:tcPr>
          <w:p w14:paraId="51009FD6" w14:textId="77777777" w:rsidR="001E0161" w:rsidRPr="00517FE7" w:rsidRDefault="001E0161"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Ar-Ge faaliyetleri için iyi bir laboratuvar altyapısı olması,</w:t>
            </w:r>
          </w:p>
          <w:p w14:paraId="2000A5D1" w14:textId="77777777" w:rsidR="001E0161" w:rsidRPr="00517FE7" w:rsidRDefault="008A2E96"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-Birçok analizde ak</w:t>
            </w:r>
            <w:r w:rsidR="001E0161" w:rsidRPr="00517FE7">
              <w:rPr>
                <w:rFonts w:ascii="Times New Roman" w:hAnsi="Times New Roman" w:cs="Times New Roman"/>
                <w:sz w:val="24"/>
                <w:szCs w:val="24"/>
              </w:rPr>
              <w:t>redite olmuş laboratuvarlara sahip olması,</w:t>
            </w:r>
          </w:p>
          <w:p w14:paraId="53E60AEE" w14:textId="77777777" w:rsidR="002E152E" w:rsidRPr="00517FE7" w:rsidRDefault="002E152E"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-Referans laboratuvar olması</w:t>
            </w:r>
            <w:r w:rsidR="006F51B9" w:rsidRPr="00517FE7">
              <w:rPr>
                <w:rFonts w:ascii="Times New Roman" w:hAnsi="Times New Roman" w:cs="Times New Roman"/>
                <w:sz w:val="24"/>
                <w:szCs w:val="24"/>
              </w:rPr>
              <w:t>,</w:t>
            </w:r>
          </w:p>
          <w:p w14:paraId="3B3E3BA8" w14:textId="77777777" w:rsidR="006F51B9" w:rsidRPr="00517FE7" w:rsidRDefault="006F51B9"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008A2E96">
              <w:rPr>
                <w:rFonts w:ascii="Times New Roman" w:hAnsi="Times New Roman" w:cs="Times New Roman"/>
                <w:sz w:val="24"/>
                <w:szCs w:val="24"/>
              </w:rPr>
              <w:t>P</w:t>
            </w:r>
            <w:r w:rsidRPr="00517FE7">
              <w:rPr>
                <w:rFonts w:ascii="Times New Roman" w:hAnsi="Times New Roman" w:cs="Times New Roman"/>
                <w:sz w:val="24"/>
                <w:szCs w:val="24"/>
              </w:rPr>
              <w:t>ersonel kalitesi</w:t>
            </w:r>
            <w:r w:rsidR="008A2E96">
              <w:rPr>
                <w:rFonts w:ascii="Times New Roman" w:hAnsi="Times New Roman" w:cs="Times New Roman"/>
                <w:sz w:val="24"/>
                <w:szCs w:val="24"/>
              </w:rPr>
              <w:t xml:space="preserve"> ve kapasitesi</w:t>
            </w:r>
          </w:p>
          <w:p w14:paraId="5D8364C9" w14:textId="77777777" w:rsidR="002E152E" w:rsidRPr="00517FE7" w:rsidRDefault="002E152E"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-Laboratuvarların toplumun diğer kesimlerine de hizmet vermesi,</w:t>
            </w:r>
          </w:p>
          <w:p w14:paraId="14BE5B2C" w14:textId="77777777" w:rsidR="00873083" w:rsidRPr="00517FE7" w:rsidRDefault="004D5AF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73083" w:rsidRPr="00517FE7">
              <w:rPr>
                <w:rFonts w:ascii="Times New Roman" w:hAnsi="Times New Roman" w:cs="Times New Roman"/>
                <w:sz w:val="24"/>
                <w:szCs w:val="24"/>
              </w:rPr>
              <w:t>Ens</w:t>
            </w:r>
            <w:r w:rsidR="0078105A">
              <w:rPr>
                <w:rFonts w:ascii="Times New Roman" w:hAnsi="Times New Roman" w:cs="Times New Roman"/>
                <w:sz w:val="24"/>
                <w:szCs w:val="24"/>
              </w:rPr>
              <w:t>titü gelirine katkıda bulunması olarak açıklanmıştır.</w:t>
            </w:r>
          </w:p>
          <w:p w14:paraId="65BC6CE4" w14:textId="77777777" w:rsidR="001E0161" w:rsidRPr="00517FE7" w:rsidRDefault="001E0161" w:rsidP="00517FE7">
            <w:pPr>
              <w:spacing w:line="360" w:lineRule="auto"/>
              <w:jc w:val="both"/>
              <w:rPr>
                <w:rFonts w:ascii="Times New Roman" w:hAnsi="Times New Roman" w:cs="Times New Roman"/>
                <w:sz w:val="24"/>
                <w:szCs w:val="24"/>
              </w:rPr>
            </w:pPr>
          </w:p>
        </w:tc>
        <w:tc>
          <w:tcPr>
            <w:tcW w:w="4606" w:type="dxa"/>
          </w:tcPr>
          <w:p w14:paraId="08AA52BB" w14:textId="77777777" w:rsidR="006D6099" w:rsidRPr="00517FE7" w:rsidRDefault="006D6099" w:rsidP="006D6099">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Pr="008F6171">
              <w:rPr>
                <w:rFonts w:ascii="Times New Roman" w:hAnsi="Times New Roman" w:cs="Times New Roman"/>
                <w:color w:val="000000" w:themeColor="text1"/>
                <w:sz w:val="24"/>
                <w:szCs w:val="24"/>
              </w:rPr>
              <w:t>İletişim eksikliği ve başka kurumlarla bilgi paylaşımının yetersiz olması,</w:t>
            </w:r>
          </w:p>
          <w:p w14:paraId="093472A1" w14:textId="77777777" w:rsidR="001E0161" w:rsidRPr="00517FE7" w:rsidRDefault="004D5AF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44AD6" w:rsidRPr="00517FE7">
              <w:rPr>
                <w:rFonts w:ascii="Times New Roman" w:hAnsi="Times New Roman" w:cs="Times New Roman"/>
                <w:sz w:val="24"/>
                <w:szCs w:val="24"/>
              </w:rPr>
              <w:t>Analiz metotlarında birlikteliğin sağlanamaması,</w:t>
            </w:r>
          </w:p>
          <w:p w14:paraId="3C1E41C9" w14:textId="77777777" w:rsidR="00244AD6" w:rsidRPr="00517FE7" w:rsidRDefault="004D5AF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44AD6" w:rsidRPr="00517FE7">
              <w:rPr>
                <w:rFonts w:ascii="Times New Roman" w:hAnsi="Times New Roman" w:cs="Times New Roman"/>
                <w:sz w:val="24"/>
                <w:szCs w:val="24"/>
              </w:rPr>
              <w:t>Analiz yöntemlerinde yeni yaklaşımlara açık olunmaması,</w:t>
            </w:r>
          </w:p>
          <w:p w14:paraId="6FCE97CE" w14:textId="77777777" w:rsidR="007714A5" w:rsidRDefault="004D5AF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714A5" w:rsidRPr="00517FE7">
              <w:rPr>
                <w:rFonts w:ascii="Times New Roman" w:hAnsi="Times New Roman" w:cs="Times New Roman"/>
                <w:sz w:val="24"/>
                <w:szCs w:val="24"/>
              </w:rPr>
              <w:t>Analiz yoğunluğu nedeniyle sonuçları</w:t>
            </w:r>
            <w:r w:rsidR="00A1090A" w:rsidRPr="00517FE7">
              <w:rPr>
                <w:rFonts w:ascii="Times New Roman" w:hAnsi="Times New Roman" w:cs="Times New Roman"/>
                <w:sz w:val="24"/>
                <w:szCs w:val="24"/>
              </w:rPr>
              <w:t>n yorumlanmasının</w:t>
            </w:r>
            <w:r w:rsidR="007714A5" w:rsidRPr="00517FE7">
              <w:rPr>
                <w:rFonts w:ascii="Times New Roman" w:hAnsi="Times New Roman" w:cs="Times New Roman"/>
                <w:sz w:val="24"/>
                <w:szCs w:val="24"/>
              </w:rPr>
              <w:t xml:space="preserve"> yetersiz olması,</w:t>
            </w:r>
          </w:p>
          <w:p w14:paraId="63A2A73B" w14:textId="77777777" w:rsidR="00A1090A" w:rsidRPr="00517FE7" w:rsidRDefault="00A1090A"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-Ortak bir yazılım çalışmasının olmaması,</w:t>
            </w:r>
          </w:p>
          <w:p w14:paraId="71F663C3" w14:textId="77777777" w:rsidR="00A1090A" w:rsidRPr="00517FE7" w:rsidRDefault="00A1090A"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00F00E04" w:rsidRPr="00517FE7">
              <w:rPr>
                <w:rFonts w:ascii="Times New Roman" w:hAnsi="Times New Roman" w:cs="Times New Roman"/>
                <w:sz w:val="24"/>
                <w:szCs w:val="24"/>
              </w:rPr>
              <w:t>Diğer kamu ve özel l</w:t>
            </w:r>
            <w:r w:rsidR="004D5AF2">
              <w:rPr>
                <w:rFonts w:ascii="Times New Roman" w:hAnsi="Times New Roman" w:cs="Times New Roman"/>
                <w:sz w:val="24"/>
                <w:szCs w:val="24"/>
              </w:rPr>
              <w:t>aboratuvarlara önderlik yapmam</w:t>
            </w:r>
            <w:r w:rsidR="0078105A">
              <w:rPr>
                <w:rFonts w:ascii="Times New Roman" w:hAnsi="Times New Roman" w:cs="Times New Roman"/>
                <w:sz w:val="24"/>
                <w:szCs w:val="24"/>
              </w:rPr>
              <w:t>ası olarak sıralanmıştır.</w:t>
            </w:r>
          </w:p>
        </w:tc>
      </w:tr>
    </w:tbl>
    <w:p w14:paraId="279ACCFD" w14:textId="77777777" w:rsidR="003148E6" w:rsidRDefault="003148E6" w:rsidP="00517FE7">
      <w:pPr>
        <w:spacing w:line="360" w:lineRule="auto"/>
        <w:jc w:val="both"/>
        <w:rPr>
          <w:rFonts w:ascii="Times New Roman" w:hAnsi="Times New Roman" w:cs="Times New Roman"/>
          <w:sz w:val="24"/>
          <w:szCs w:val="24"/>
        </w:rPr>
      </w:pPr>
    </w:p>
    <w:p w14:paraId="5D1383F6" w14:textId="77777777" w:rsidR="00151C0D" w:rsidRPr="00517FE7" w:rsidRDefault="00151C0D" w:rsidP="00517FE7">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67"/>
        <w:gridCol w:w="4352"/>
      </w:tblGrid>
      <w:tr w:rsidR="003148E6" w:rsidRPr="00517FE7" w14:paraId="2E227D33" w14:textId="77777777" w:rsidTr="00F14D25">
        <w:tc>
          <w:tcPr>
            <w:tcW w:w="4367" w:type="dxa"/>
          </w:tcPr>
          <w:p w14:paraId="78B6C2AD" w14:textId="77777777" w:rsidR="003148E6" w:rsidRPr="00517FE7" w:rsidRDefault="003148E6" w:rsidP="008A2E96">
            <w:pPr>
              <w:spacing w:line="360" w:lineRule="auto"/>
              <w:jc w:val="both"/>
              <w:rPr>
                <w:rFonts w:ascii="Times New Roman" w:hAnsi="Times New Roman" w:cs="Times New Roman"/>
                <w:sz w:val="24"/>
                <w:szCs w:val="24"/>
              </w:rPr>
            </w:pPr>
            <w:r w:rsidRPr="008A2E96">
              <w:rPr>
                <w:rFonts w:ascii="Times New Roman" w:hAnsi="Times New Roman" w:cs="Times New Roman"/>
                <w:b/>
                <w:sz w:val="24"/>
                <w:szCs w:val="24"/>
              </w:rPr>
              <w:t xml:space="preserve">Eğitim </w:t>
            </w:r>
            <w:r w:rsidR="008A2E96" w:rsidRPr="008A2E96">
              <w:rPr>
                <w:rFonts w:ascii="Times New Roman" w:hAnsi="Times New Roman" w:cs="Times New Roman"/>
                <w:b/>
                <w:sz w:val="24"/>
                <w:szCs w:val="24"/>
              </w:rPr>
              <w:t>faaliyetlerine ilişkin</w:t>
            </w:r>
            <w:r w:rsidR="008A2E96">
              <w:rPr>
                <w:rFonts w:ascii="Times New Roman" w:hAnsi="Times New Roman" w:cs="Times New Roman"/>
                <w:sz w:val="24"/>
                <w:szCs w:val="24"/>
              </w:rPr>
              <w:t xml:space="preserve"> </w:t>
            </w:r>
            <w:r w:rsidRPr="00517FE7">
              <w:rPr>
                <w:rFonts w:ascii="Times New Roman" w:hAnsi="Times New Roman" w:cs="Times New Roman"/>
                <w:b/>
                <w:sz w:val="24"/>
                <w:szCs w:val="24"/>
              </w:rPr>
              <w:t>olumlu görüşler</w:t>
            </w:r>
          </w:p>
        </w:tc>
        <w:tc>
          <w:tcPr>
            <w:tcW w:w="4352" w:type="dxa"/>
          </w:tcPr>
          <w:p w14:paraId="16574C9A" w14:textId="77777777" w:rsidR="003148E6" w:rsidRPr="00517FE7" w:rsidRDefault="008A2E96" w:rsidP="00517FE7">
            <w:pPr>
              <w:spacing w:line="360" w:lineRule="auto"/>
              <w:jc w:val="both"/>
              <w:rPr>
                <w:rFonts w:ascii="Times New Roman" w:hAnsi="Times New Roman" w:cs="Times New Roman"/>
                <w:sz w:val="24"/>
                <w:szCs w:val="24"/>
              </w:rPr>
            </w:pPr>
            <w:r w:rsidRPr="008A2E96">
              <w:rPr>
                <w:rFonts w:ascii="Times New Roman" w:hAnsi="Times New Roman" w:cs="Times New Roman"/>
                <w:b/>
                <w:sz w:val="24"/>
                <w:szCs w:val="24"/>
              </w:rPr>
              <w:t>Eğitim faaliyetlerine ilişkin</w:t>
            </w:r>
            <w:r>
              <w:rPr>
                <w:rFonts w:ascii="Times New Roman" w:hAnsi="Times New Roman" w:cs="Times New Roman"/>
                <w:sz w:val="24"/>
                <w:szCs w:val="24"/>
              </w:rPr>
              <w:t xml:space="preserve"> </w:t>
            </w:r>
            <w:r w:rsidR="003148E6" w:rsidRPr="00517FE7">
              <w:rPr>
                <w:rFonts w:ascii="Times New Roman" w:hAnsi="Times New Roman" w:cs="Times New Roman"/>
                <w:b/>
                <w:sz w:val="24"/>
                <w:szCs w:val="24"/>
              </w:rPr>
              <w:t>olumsuz görüşler</w:t>
            </w:r>
          </w:p>
        </w:tc>
      </w:tr>
      <w:tr w:rsidR="003148E6" w:rsidRPr="00517FE7" w14:paraId="00F1A44B" w14:textId="77777777" w:rsidTr="00F14D25">
        <w:tc>
          <w:tcPr>
            <w:tcW w:w="4367" w:type="dxa"/>
          </w:tcPr>
          <w:p w14:paraId="7C29CB6A" w14:textId="77777777" w:rsidR="003148E6" w:rsidRPr="00517FE7" w:rsidRDefault="00914941"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E168B" w:rsidRPr="00517FE7">
              <w:rPr>
                <w:rFonts w:ascii="Times New Roman" w:hAnsi="Times New Roman" w:cs="Times New Roman"/>
                <w:sz w:val="24"/>
                <w:szCs w:val="24"/>
              </w:rPr>
              <w:t>Analiz metotları</w:t>
            </w:r>
            <w:r w:rsidR="00790EC5" w:rsidRPr="00517FE7">
              <w:rPr>
                <w:rFonts w:ascii="Times New Roman" w:hAnsi="Times New Roman" w:cs="Times New Roman"/>
                <w:sz w:val="24"/>
                <w:szCs w:val="24"/>
              </w:rPr>
              <w:t>,</w:t>
            </w:r>
            <w:r w:rsidR="003148E6" w:rsidRPr="00517FE7">
              <w:rPr>
                <w:rFonts w:ascii="Times New Roman" w:hAnsi="Times New Roman" w:cs="Times New Roman"/>
                <w:sz w:val="24"/>
                <w:szCs w:val="24"/>
              </w:rPr>
              <w:t xml:space="preserve"> </w:t>
            </w:r>
            <w:r>
              <w:rPr>
                <w:rFonts w:ascii="Times New Roman" w:hAnsi="Times New Roman" w:cs="Times New Roman"/>
                <w:sz w:val="24"/>
                <w:szCs w:val="24"/>
              </w:rPr>
              <w:t xml:space="preserve">alet </w:t>
            </w:r>
            <w:proofErr w:type="gramStart"/>
            <w:r>
              <w:rPr>
                <w:rFonts w:ascii="Times New Roman" w:hAnsi="Times New Roman" w:cs="Times New Roman"/>
                <w:sz w:val="24"/>
                <w:szCs w:val="24"/>
              </w:rPr>
              <w:t>kalibrasyonları</w:t>
            </w:r>
            <w:proofErr w:type="gramEnd"/>
            <w:r w:rsidR="00790EC5" w:rsidRPr="00517FE7">
              <w:rPr>
                <w:rFonts w:ascii="Times New Roman" w:hAnsi="Times New Roman" w:cs="Times New Roman"/>
                <w:sz w:val="24"/>
                <w:szCs w:val="24"/>
              </w:rPr>
              <w:t xml:space="preserve"> </w:t>
            </w:r>
            <w:r w:rsidR="003148E6" w:rsidRPr="00517FE7">
              <w:rPr>
                <w:rFonts w:ascii="Times New Roman" w:hAnsi="Times New Roman" w:cs="Times New Roman"/>
                <w:sz w:val="24"/>
                <w:szCs w:val="24"/>
              </w:rPr>
              <w:t>ile ilgili eğitim</w:t>
            </w:r>
            <w:r w:rsidR="00790EC5" w:rsidRPr="00517FE7">
              <w:rPr>
                <w:rFonts w:ascii="Times New Roman" w:hAnsi="Times New Roman" w:cs="Times New Roman"/>
                <w:sz w:val="24"/>
                <w:szCs w:val="24"/>
              </w:rPr>
              <w:t>lerin yapılması ve laboratuvar personelinin yetiştirilmesi</w:t>
            </w:r>
          </w:p>
          <w:p w14:paraId="6A6DA30E" w14:textId="77777777" w:rsidR="007E168B" w:rsidRPr="00517FE7" w:rsidRDefault="007E168B"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00AA70C3" w:rsidRPr="00517FE7">
              <w:rPr>
                <w:rFonts w:ascii="Times New Roman" w:hAnsi="Times New Roman" w:cs="Times New Roman"/>
                <w:sz w:val="24"/>
                <w:szCs w:val="24"/>
              </w:rPr>
              <w:t xml:space="preserve">Diğer kamu laboratuvarlarına </w:t>
            </w:r>
            <w:proofErr w:type="gramStart"/>
            <w:r w:rsidR="00AA70C3" w:rsidRPr="00517FE7">
              <w:rPr>
                <w:rFonts w:ascii="Times New Roman" w:hAnsi="Times New Roman" w:cs="Times New Roman"/>
                <w:sz w:val="24"/>
                <w:szCs w:val="24"/>
              </w:rPr>
              <w:t>metodoloji</w:t>
            </w:r>
            <w:proofErr w:type="gramEnd"/>
            <w:r w:rsidR="00AA70C3" w:rsidRPr="00517FE7">
              <w:rPr>
                <w:rFonts w:ascii="Times New Roman" w:hAnsi="Times New Roman" w:cs="Times New Roman"/>
                <w:sz w:val="24"/>
                <w:szCs w:val="24"/>
              </w:rPr>
              <w:t xml:space="preserve"> desteği veriyor olması,</w:t>
            </w:r>
          </w:p>
          <w:p w14:paraId="0B15528A" w14:textId="77777777" w:rsidR="00AA70C3" w:rsidRPr="00517FE7" w:rsidRDefault="00AA70C3"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xml:space="preserve">- Dergi, broşür ve kitaplarının kaliteli </w:t>
            </w:r>
            <w:r w:rsidRPr="00517FE7">
              <w:rPr>
                <w:rFonts w:ascii="Times New Roman" w:hAnsi="Times New Roman" w:cs="Times New Roman"/>
                <w:sz w:val="24"/>
                <w:szCs w:val="24"/>
              </w:rPr>
              <w:lastRenderedPageBreak/>
              <w:t>olması,</w:t>
            </w:r>
          </w:p>
          <w:p w14:paraId="4C0C34AD" w14:textId="77777777" w:rsidR="00AA70C3" w:rsidRPr="00517FE7" w:rsidRDefault="00914941"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A70C3" w:rsidRPr="00517FE7">
              <w:rPr>
                <w:rFonts w:ascii="Times New Roman" w:hAnsi="Times New Roman" w:cs="Times New Roman"/>
                <w:sz w:val="24"/>
                <w:szCs w:val="24"/>
              </w:rPr>
              <w:t xml:space="preserve">Eğitim, </w:t>
            </w:r>
            <w:proofErr w:type="spellStart"/>
            <w:r w:rsidR="00AA70C3" w:rsidRPr="00517FE7">
              <w:rPr>
                <w:rFonts w:ascii="Times New Roman" w:hAnsi="Times New Roman" w:cs="Times New Roman"/>
                <w:sz w:val="24"/>
                <w:szCs w:val="24"/>
              </w:rPr>
              <w:t>çalıştay</w:t>
            </w:r>
            <w:proofErr w:type="spellEnd"/>
            <w:r w:rsidR="00AA70C3" w:rsidRPr="00517FE7">
              <w:rPr>
                <w:rFonts w:ascii="Times New Roman" w:hAnsi="Times New Roman" w:cs="Times New Roman"/>
                <w:sz w:val="24"/>
                <w:szCs w:val="24"/>
              </w:rPr>
              <w:t>, panel gibi konularda mükemmelliğin yakalanmaya çalışılması,</w:t>
            </w:r>
          </w:p>
          <w:p w14:paraId="0B4DA1B3" w14:textId="77777777" w:rsidR="00E33996" w:rsidRPr="00517FE7" w:rsidRDefault="00914941"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33996" w:rsidRPr="00517FE7">
              <w:rPr>
                <w:rFonts w:ascii="Times New Roman" w:hAnsi="Times New Roman" w:cs="Times New Roman"/>
                <w:sz w:val="24"/>
                <w:szCs w:val="24"/>
              </w:rPr>
              <w:t>Teknik elemanlara ve geleceğimiz çocuklara kaynaklarımızın korunması ve verimli kullanılması yönünde eğitim verilmesi,</w:t>
            </w:r>
          </w:p>
          <w:p w14:paraId="3C410321" w14:textId="77777777" w:rsidR="00E33996" w:rsidRPr="00517FE7" w:rsidRDefault="00914941"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33996" w:rsidRPr="00517FE7">
              <w:rPr>
                <w:rFonts w:ascii="Times New Roman" w:hAnsi="Times New Roman" w:cs="Times New Roman"/>
                <w:sz w:val="24"/>
                <w:szCs w:val="24"/>
              </w:rPr>
              <w:t>Toplumu bilinçlendirmeye yönelik faaliyetlerde bulunulması,</w:t>
            </w:r>
          </w:p>
          <w:p w14:paraId="2521DE2F" w14:textId="77777777" w:rsidR="003D1EB0" w:rsidRPr="00517FE7" w:rsidRDefault="003D1EB0"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-Planlanan eğitim faaliyetlerini</w:t>
            </w:r>
            <w:r w:rsidR="0078105A">
              <w:rPr>
                <w:rFonts w:ascii="Times New Roman" w:hAnsi="Times New Roman" w:cs="Times New Roman"/>
                <w:sz w:val="24"/>
                <w:szCs w:val="24"/>
              </w:rPr>
              <w:t>n başarı ile gerçekleştirilmesi olarak belirtilmiştir.</w:t>
            </w:r>
          </w:p>
          <w:p w14:paraId="1F5578B5" w14:textId="77777777" w:rsidR="00E33996" w:rsidRPr="00517FE7" w:rsidRDefault="00E33996" w:rsidP="00517FE7">
            <w:pPr>
              <w:spacing w:line="360" w:lineRule="auto"/>
              <w:jc w:val="both"/>
              <w:rPr>
                <w:rFonts w:ascii="Times New Roman" w:hAnsi="Times New Roman" w:cs="Times New Roman"/>
                <w:b/>
                <w:sz w:val="24"/>
                <w:szCs w:val="24"/>
              </w:rPr>
            </w:pPr>
          </w:p>
        </w:tc>
        <w:tc>
          <w:tcPr>
            <w:tcW w:w="4352" w:type="dxa"/>
          </w:tcPr>
          <w:p w14:paraId="2D04841B" w14:textId="77777777" w:rsidR="003148E6" w:rsidRPr="00517FE7" w:rsidRDefault="0076798E"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lastRenderedPageBreak/>
              <w:t>-</w:t>
            </w:r>
            <w:r w:rsidR="00A50B57" w:rsidRPr="00517FE7">
              <w:rPr>
                <w:rFonts w:ascii="Times New Roman" w:hAnsi="Times New Roman" w:cs="Times New Roman"/>
                <w:sz w:val="24"/>
                <w:szCs w:val="24"/>
              </w:rPr>
              <w:t>Ulusal ve uluslar</w:t>
            </w:r>
            <w:r w:rsidRPr="00517FE7">
              <w:rPr>
                <w:rFonts w:ascii="Times New Roman" w:hAnsi="Times New Roman" w:cs="Times New Roman"/>
                <w:sz w:val="24"/>
                <w:szCs w:val="24"/>
              </w:rPr>
              <w:t>arası eğitim faaliyetlerinin yetersizliği,</w:t>
            </w:r>
          </w:p>
          <w:p w14:paraId="214CDD2C" w14:textId="77777777" w:rsidR="0076798E" w:rsidRPr="00517FE7" w:rsidRDefault="0076798E"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00636BDB" w:rsidRPr="00517FE7">
              <w:rPr>
                <w:rFonts w:ascii="Times New Roman" w:hAnsi="Times New Roman" w:cs="Times New Roman"/>
                <w:sz w:val="24"/>
                <w:szCs w:val="24"/>
              </w:rPr>
              <w:t>Üreticilere ve taşradaki elemanlara yönelik eğitim çalışmalarının az olması,</w:t>
            </w:r>
          </w:p>
          <w:p w14:paraId="1CCDA0E7" w14:textId="77777777" w:rsidR="0076798E" w:rsidRPr="00517FE7" w:rsidRDefault="006D6099"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14941">
              <w:rPr>
                <w:rFonts w:ascii="Times New Roman" w:hAnsi="Times New Roman" w:cs="Times New Roman"/>
                <w:sz w:val="24"/>
                <w:szCs w:val="24"/>
              </w:rPr>
              <w:t>L</w:t>
            </w:r>
            <w:r w:rsidR="00636BDB" w:rsidRPr="00517FE7">
              <w:rPr>
                <w:rFonts w:ascii="Times New Roman" w:hAnsi="Times New Roman" w:cs="Times New Roman"/>
                <w:sz w:val="24"/>
                <w:szCs w:val="24"/>
              </w:rPr>
              <w:t xml:space="preserve">aboratuvarda çalışan personelin </w:t>
            </w:r>
            <w:proofErr w:type="gramStart"/>
            <w:r w:rsidR="00636BDB" w:rsidRPr="00517FE7">
              <w:rPr>
                <w:rFonts w:ascii="Times New Roman" w:hAnsi="Times New Roman" w:cs="Times New Roman"/>
                <w:sz w:val="24"/>
                <w:szCs w:val="24"/>
              </w:rPr>
              <w:t>bran</w:t>
            </w:r>
            <w:r w:rsidR="00914941">
              <w:rPr>
                <w:rFonts w:ascii="Times New Roman" w:hAnsi="Times New Roman" w:cs="Times New Roman"/>
                <w:sz w:val="24"/>
                <w:szCs w:val="24"/>
              </w:rPr>
              <w:t>ş</w:t>
            </w:r>
            <w:proofErr w:type="gramEnd"/>
            <w:r w:rsidR="00914941">
              <w:rPr>
                <w:rFonts w:ascii="Times New Roman" w:hAnsi="Times New Roman" w:cs="Times New Roman"/>
                <w:sz w:val="24"/>
                <w:szCs w:val="24"/>
              </w:rPr>
              <w:t xml:space="preserve"> esaslı çalıştırılmaması (</w:t>
            </w:r>
            <w:r w:rsidR="00636BDB" w:rsidRPr="00517FE7">
              <w:rPr>
                <w:rFonts w:ascii="Times New Roman" w:hAnsi="Times New Roman" w:cs="Times New Roman"/>
                <w:sz w:val="24"/>
                <w:szCs w:val="24"/>
              </w:rPr>
              <w:t xml:space="preserve">toprak gübre su </w:t>
            </w:r>
            <w:proofErr w:type="spellStart"/>
            <w:r w:rsidR="00636BDB" w:rsidRPr="00517FE7">
              <w:rPr>
                <w:rFonts w:ascii="Times New Roman" w:hAnsi="Times New Roman" w:cs="Times New Roman"/>
                <w:sz w:val="24"/>
                <w:szCs w:val="24"/>
              </w:rPr>
              <w:lastRenderedPageBreak/>
              <w:t>lab</w:t>
            </w:r>
            <w:proofErr w:type="spellEnd"/>
            <w:r w:rsidR="00636BDB" w:rsidRPr="00517FE7">
              <w:rPr>
                <w:rFonts w:ascii="Times New Roman" w:hAnsi="Times New Roman" w:cs="Times New Roman"/>
                <w:sz w:val="24"/>
                <w:szCs w:val="24"/>
              </w:rPr>
              <w:t xml:space="preserve">. </w:t>
            </w:r>
            <w:proofErr w:type="gramStart"/>
            <w:r w:rsidR="00636BDB" w:rsidRPr="00517FE7">
              <w:rPr>
                <w:rFonts w:ascii="Times New Roman" w:hAnsi="Times New Roman" w:cs="Times New Roman"/>
                <w:sz w:val="24"/>
                <w:szCs w:val="24"/>
              </w:rPr>
              <w:t>çalışacak</w:t>
            </w:r>
            <w:proofErr w:type="gramEnd"/>
            <w:r w:rsidR="00636BDB" w:rsidRPr="00517FE7">
              <w:rPr>
                <w:rFonts w:ascii="Times New Roman" w:hAnsi="Times New Roman" w:cs="Times New Roman"/>
                <w:sz w:val="24"/>
                <w:szCs w:val="24"/>
              </w:rPr>
              <w:t xml:space="preserve"> personelin </w:t>
            </w:r>
            <w:r w:rsidR="00914941">
              <w:rPr>
                <w:rFonts w:ascii="Times New Roman" w:hAnsi="Times New Roman" w:cs="Times New Roman"/>
                <w:sz w:val="24"/>
                <w:szCs w:val="24"/>
              </w:rPr>
              <w:t xml:space="preserve">tümünün </w:t>
            </w:r>
            <w:r w:rsidR="00636BDB" w:rsidRPr="00517FE7">
              <w:rPr>
                <w:rFonts w:ascii="Times New Roman" w:hAnsi="Times New Roman" w:cs="Times New Roman"/>
                <w:sz w:val="24"/>
                <w:szCs w:val="24"/>
              </w:rPr>
              <w:t>ziraat fakültesi toprak bölümü mezunu ya</w:t>
            </w:r>
            <w:r w:rsidR="00A3514B">
              <w:rPr>
                <w:rFonts w:ascii="Times New Roman" w:hAnsi="Times New Roman" w:cs="Times New Roman"/>
                <w:sz w:val="24"/>
                <w:szCs w:val="24"/>
              </w:rPr>
              <w:t xml:space="preserve"> </w:t>
            </w:r>
            <w:r w:rsidR="00636BDB" w:rsidRPr="00517FE7">
              <w:rPr>
                <w:rFonts w:ascii="Times New Roman" w:hAnsi="Times New Roman" w:cs="Times New Roman"/>
                <w:sz w:val="24"/>
                <w:szCs w:val="24"/>
              </w:rPr>
              <w:t>da bu alanda yüksek lisans yada doktora yapmış olmaması</w:t>
            </w:r>
            <w:r w:rsidR="00B97039">
              <w:rPr>
                <w:rFonts w:ascii="Times New Roman" w:hAnsi="Times New Roman" w:cs="Times New Roman"/>
                <w:sz w:val="24"/>
                <w:szCs w:val="24"/>
              </w:rPr>
              <w:t>)</w:t>
            </w:r>
            <w:r w:rsidR="00636BDB" w:rsidRPr="00517FE7">
              <w:rPr>
                <w:rFonts w:ascii="Times New Roman" w:hAnsi="Times New Roman" w:cs="Times New Roman"/>
                <w:sz w:val="24"/>
                <w:szCs w:val="24"/>
              </w:rPr>
              <w:t>,</w:t>
            </w:r>
          </w:p>
          <w:p w14:paraId="17A26F13" w14:textId="77777777" w:rsidR="00636BDB" w:rsidRPr="00517FE7" w:rsidRDefault="00B97039"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86F25" w:rsidRPr="00517FE7">
              <w:rPr>
                <w:rFonts w:ascii="Times New Roman" w:hAnsi="Times New Roman" w:cs="Times New Roman"/>
                <w:sz w:val="24"/>
                <w:szCs w:val="24"/>
              </w:rPr>
              <w:t xml:space="preserve">Diğer enstitülerde çalışan veya göreve başlayacakların eğitimden (laboratuvar) geçirilmesi için daha çok </w:t>
            </w:r>
            <w:proofErr w:type="spellStart"/>
            <w:r w:rsidR="00286F25" w:rsidRPr="00517FE7">
              <w:rPr>
                <w:rFonts w:ascii="Times New Roman" w:hAnsi="Times New Roman" w:cs="Times New Roman"/>
                <w:sz w:val="24"/>
                <w:szCs w:val="24"/>
              </w:rPr>
              <w:t>insiyatif</w:t>
            </w:r>
            <w:proofErr w:type="spellEnd"/>
            <w:r w:rsidR="00286F25" w:rsidRPr="00517FE7">
              <w:rPr>
                <w:rFonts w:ascii="Times New Roman" w:hAnsi="Times New Roman" w:cs="Times New Roman"/>
                <w:sz w:val="24"/>
                <w:szCs w:val="24"/>
              </w:rPr>
              <w:t xml:space="preserve"> alınmaması,</w:t>
            </w:r>
          </w:p>
          <w:p w14:paraId="4D8BE55F" w14:textId="0EEE9AC0" w:rsidR="004F667C" w:rsidRPr="00517FE7" w:rsidRDefault="004F667C" w:rsidP="00517FE7">
            <w:pPr>
              <w:spacing w:line="360" w:lineRule="auto"/>
              <w:jc w:val="both"/>
              <w:rPr>
                <w:rFonts w:ascii="Times New Roman" w:hAnsi="Times New Roman" w:cs="Times New Roman"/>
                <w:sz w:val="24"/>
                <w:szCs w:val="24"/>
              </w:rPr>
            </w:pPr>
            <w:r w:rsidRPr="009110F1">
              <w:rPr>
                <w:rFonts w:ascii="Times New Roman" w:hAnsi="Times New Roman" w:cs="Times New Roman"/>
                <w:sz w:val="24"/>
                <w:szCs w:val="24"/>
              </w:rPr>
              <w:t>-</w:t>
            </w:r>
            <w:r w:rsidR="00C45602" w:rsidRPr="009110F1">
              <w:rPr>
                <w:rFonts w:ascii="Times New Roman" w:hAnsi="Times New Roman" w:cs="Times New Roman"/>
                <w:sz w:val="24"/>
                <w:szCs w:val="24"/>
              </w:rPr>
              <w:t>Bakanlık stratejileriyle uyumlu uzun dönemli planların olmaması,</w:t>
            </w:r>
            <w:r w:rsidR="00075665" w:rsidRPr="00075665">
              <w:rPr>
                <w:rStyle w:val="DipnotBavurusu"/>
                <w:rFonts w:ascii="Times New Roman" w:hAnsi="Times New Roman" w:cs="Times New Roman"/>
                <w:sz w:val="24"/>
                <w:szCs w:val="24"/>
              </w:rPr>
              <w:footnoteReference w:customMarkFollows="1" w:id="2"/>
              <w:sym w:font="Symbol" w:char="F02A"/>
            </w:r>
          </w:p>
          <w:p w14:paraId="0AEB5391" w14:textId="67D26F80" w:rsidR="00C45602" w:rsidRPr="00517FE7" w:rsidRDefault="00C45602" w:rsidP="0007566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-Sürekli eğitim</w:t>
            </w:r>
            <w:r w:rsidR="0078105A">
              <w:rPr>
                <w:rFonts w:ascii="Times New Roman" w:hAnsi="Times New Roman" w:cs="Times New Roman"/>
                <w:sz w:val="24"/>
                <w:szCs w:val="24"/>
              </w:rPr>
              <w:t xml:space="preserve"> konusunda programının olmaması olarak belirtilmiştir.</w:t>
            </w:r>
            <w:r w:rsidR="008D0DED">
              <w:rPr>
                <w:rStyle w:val="DipnotBavurusu"/>
                <w:rFonts w:ascii="Times New Roman" w:hAnsi="Times New Roman" w:cs="Times New Roman"/>
                <w:sz w:val="24"/>
                <w:szCs w:val="24"/>
              </w:rPr>
              <w:footnoteReference w:customMarkFollows="1" w:id="3"/>
              <w:t>**</w:t>
            </w:r>
          </w:p>
        </w:tc>
      </w:tr>
    </w:tbl>
    <w:p w14:paraId="07301167" w14:textId="77777777" w:rsidR="00F14D25" w:rsidRDefault="00F14D25" w:rsidP="00F14D25">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32"/>
        <w:gridCol w:w="18"/>
        <w:gridCol w:w="4369"/>
      </w:tblGrid>
      <w:tr w:rsidR="0045202A" w:rsidRPr="00517FE7" w14:paraId="49BFE6B5" w14:textId="77777777" w:rsidTr="00A00A3B">
        <w:tc>
          <w:tcPr>
            <w:tcW w:w="4332" w:type="dxa"/>
          </w:tcPr>
          <w:p w14:paraId="4A7663BC"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Yönetim</w:t>
            </w:r>
            <w:r>
              <w:rPr>
                <w:rFonts w:ascii="Times New Roman" w:hAnsi="Times New Roman" w:cs="Times New Roman"/>
                <w:b/>
                <w:sz w:val="24"/>
                <w:szCs w:val="24"/>
              </w:rPr>
              <w:t xml:space="preserve">e ilişkin </w:t>
            </w:r>
            <w:r w:rsidRPr="00517FE7">
              <w:rPr>
                <w:rFonts w:ascii="Times New Roman" w:hAnsi="Times New Roman" w:cs="Times New Roman"/>
                <w:b/>
                <w:sz w:val="24"/>
                <w:szCs w:val="24"/>
              </w:rPr>
              <w:t>olumlu görüşler</w:t>
            </w:r>
          </w:p>
        </w:tc>
        <w:tc>
          <w:tcPr>
            <w:tcW w:w="4387" w:type="dxa"/>
            <w:gridSpan w:val="2"/>
          </w:tcPr>
          <w:p w14:paraId="3ADCF56B"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Yönetim</w:t>
            </w:r>
            <w:r>
              <w:rPr>
                <w:rFonts w:ascii="Times New Roman" w:hAnsi="Times New Roman" w:cs="Times New Roman"/>
                <w:b/>
                <w:sz w:val="24"/>
                <w:szCs w:val="24"/>
              </w:rPr>
              <w:t xml:space="preserve">e ilişkin </w:t>
            </w:r>
            <w:r w:rsidRPr="00517FE7">
              <w:rPr>
                <w:rFonts w:ascii="Times New Roman" w:hAnsi="Times New Roman" w:cs="Times New Roman"/>
                <w:b/>
                <w:sz w:val="24"/>
                <w:szCs w:val="24"/>
              </w:rPr>
              <w:t>olumsuz görüşler</w:t>
            </w:r>
          </w:p>
        </w:tc>
      </w:tr>
      <w:tr w:rsidR="0045202A" w:rsidRPr="00517FE7" w14:paraId="07566769" w14:textId="77777777" w:rsidTr="00A00A3B">
        <w:trPr>
          <w:trHeight w:val="5489"/>
        </w:trPr>
        <w:tc>
          <w:tcPr>
            <w:tcW w:w="4332" w:type="dxa"/>
          </w:tcPr>
          <w:p w14:paraId="6202899D"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Amaç ve hedeflerin belirlenmiş olması,</w:t>
            </w:r>
          </w:p>
          <w:p w14:paraId="16664067"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-Modern yönetim sisteminin uygulamaya başlatılması,</w:t>
            </w:r>
          </w:p>
          <w:p w14:paraId="6BC16643"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-Disiplinli, topluma açık, araştırma öncelikli, kişilere ön</w:t>
            </w:r>
            <w:r>
              <w:rPr>
                <w:rFonts w:ascii="Times New Roman" w:hAnsi="Times New Roman" w:cs="Times New Roman"/>
                <w:sz w:val="24"/>
                <w:szCs w:val="24"/>
              </w:rPr>
              <w:t>em veren, personeli destekleyen</w:t>
            </w:r>
            <w:r w:rsidRPr="00517FE7">
              <w:rPr>
                <w:rFonts w:ascii="Times New Roman" w:hAnsi="Times New Roman" w:cs="Times New Roman"/>
                <w:sz w:val="24"/>
                <w:szCs w:val="24"/>
              </w:rPr>
              <w:t>,</w:t>
            </w:r>
            <w:r>
              <w:rPr>
                <w:rFonts w:ascii="Times New Roman" w:hAnsi="Times New Roman" w:cs="Times New Roman"/>
                <w:sz w:val="24"/>
                <w:szCs w:val="24"/>
              </w:rPr>
              <w:t xml:space="preserve"> </w:t>
            </w:r>
            <w:r w:rsidRPr="00D6054E">
              <w:rPr>
                <w:rFonts w:ascii="Times New Roman" w:hAnsi="Times New Roman" w:cs="Times New Roman"/>
                <w:color w:val="000000" w:themeColor="text1"/>
                <w:sz w:val="24"/>
                <w:szCs w:val="24"/>
              </w:rPr>
              <w:t xml:space="preserve">kararlı, risk alabilen, atılımcı, sorunları çözen </w:t>
            </w:r>
            <w:r w:rsidRPr="00517FE7">
              <w:rPr>
                <w:rFonts w:ascii="Times New Roman" w:hAnsi="Times New Roman" w:cs="Times New Roman"/>
                <w:sz w:val="24"/>
                <w:szCs w:val="24"/>
              </w:rPr>
              <w:t xml:space="preserve">bir yönetim anlayışının olması, </w:t>
            </w:r>
          </w:p>
          <w:p w14:paraId="757D170A"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-İletişim ve tanıtıma katkının iyi olması,</w:t>
            </w:r>
          </w:p>
          <w:p w14:paraId="5AE9E0D4"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-Çalışanlara ödül sisteminin uygulanması,</w:t>
            </w:r>
          </w:p>
          <w:p w14:paraId="59630B24" w14:textId="77777777" w:rsidR="0045202A" w:rsidRDefault="0045202A" w:rsidP="00F14D2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17FE7">
              <w:rPr>
                <w:rFonts w:ascii="Times New Roman" w:hAnsi="Times New Roman" w:cs="Times New Roman"/>
                <w:sz w:val="24"/>
                <w:szCs w:val="24"/>
              </w:rPr>
              <w:t>İyi bir yönetim ve çalışanlarla birliktelik görüntüsünün olması,</w:t>
            </w:r>
          </w:p>
          <w:p w14:paraId="47AF5405" w14:textId="77777777" w:rsidR="0045202A" w:rsidRPr="00517FE7" w:rsidRDefault="0045202A" w:rsidP="00F14D25">
            <w:pPr>
              <w:spacing w:line="360" w:lineRule="auto"/>
              <w:jc w:val="both"/>
              <w:rPr>
                <w:rFonts w:ascii="Times New Roman" w:hAnsi="Times New Roman" w:cs="Times New Roman"/>
                <w:sz w:val="24"/>
                <w:szCs w:val="24"/>
              </w:rPr>
            </w:pPr>
            <w:r>
              <w:rPr>
                <w:rFonts w:ascii="Times New Roman" w:hAnsi="Times New Roman" w:cs="Times New Roman"/>
                <w:sz w:val="24"/>
                <w:szCs w:val="24"/>
              </w:rPr>
              <w:t>-Yönetim anlayışının sorunların üstünü kapatma yerine üzerine gidip çözüm odaklı olması olarak belirtilmiştir.</w:t>
            </w:r>
          </w:p>
        </w:tc>
        <w:tc>
          <w:tcPr>
            <w:tcW w:w="4387" w:type="dxa"/>
            <w:gridSpan w:val="2"/>
          </w:tcPr>
          <w:p w14:paraId="2C372BE5" w14:textId="77777777" w:rsidR="0045202A" w:rsidRPr="009110F1" w:rsidRDefault="0045202A" w:rsidP="00F14D25">
            <w:pPr>
              <w:spacing w:line="360" w:lineRule="auto"/>
              <w:jc w:val="both"/>
              <w:rPr>
                <w:rFonts w:ascii="Times New Roman" w:hAnsi="Times New Roman" w:cs="Times New Roman"/>
                <w:color w:val="000000" w:themeColor="text1"/>
                <w:sz w:val="24"/>
                <w:szCs w:val="24"/>
              </w:rPr>
            </w:pPr>
            <w:r w:rsidRPr="009110F1">
              <w:rPr>
                <w:rFonts w:ascii="Times New Roman" w:hAnsi="Times New Roman" w:cs="Times New Roman"/>
                <w:color w:val="000000" w:themeColor="text1"/>
                <w:sz w:val="24"/>
                <w:szCs w:val="24"/>
              </w:rPr>
              <w:t xml:space="preserve">-İletişim ve bilgi paylaşımı eksikliği, </w:t>
            </w:r>
          </w:p>
          <w:p w14:paraId="5B9BAF21" w14:textId="77777777" w:rsidR="0045202A" w:rsidRPr="00517FE7" w:rsidRDefault="0045202A" w:rsidP="00F14D25">
            <w:pPr>
              <w:spacing w:line="360" w:lineRule="auto"/>
              <w:jc w:val="both"/>
              <w:rPr>
                <w:rFonts w:ascii="Times New Roman" w:hAnsi="Times New Roman" w:cs="Times New Roman"/>
                <w:sz w:val="24"/>
                <w:szCs w:val="24"/>
              </w:rPr>
            </w:pPr>
            <w:r>
              <w:rPr>
                <w:rFonts w:ascii="Times New Roman" w:hAnsi="Times New Roman" w:cs="Times New Roman"/>
                <w:sz w:val="24"/>
                <w:szCs w:val="24"/>
              </w:rPr>
              <w:t>-Karar verme süreçlerini</w:t>
            </w:r>
            <w:r w:rsidRPr="00517FE7">
              <w:rPr>
                <w:rFonts w:ascii="Times New Roman" w:hAnsi="Times New Roman" w:cs="Times New Roman"/>
                <w:sz w:val="24"/>
                <w:szCs w:val="24"/>
              </w:rPr>
              <w:t xml:space="preserve"> kurum personeli </w:t>
            </w:r>
            <w:r>
              <w:rPr>
                <w:rFonts w:ascii="Times New Roman" w:hAnsi="Times New Roman" w:cs="Times New Roman"/>
                <w:sz w:val="24"/>
                <w:szCs w:val="24"/>
              </w:rPr>
              <w:t>ile paylaşım</w:t>
            </w:r>
            <w:r w:rsidRPr="00517FE7">
              <w:rPr>
                <w:rFonts w:ascii="Times New Roman" w:hAnsi="Times New Roman" w:cs="Times New Roman"/>
                <w:sz w:val="24"/>
                <w:szCs w:val="24"/>
              </w:rPr>
              <w:t>daki eksiklik,</w:t>
            </w:r>
          </w:p>
          <w:p w14:paraId="7E9A7501"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r w:rsidRPr="00B640CF">
              <w:rPr>
                <w:rFonts w:ascii="Times New Roman" w:hAnsi="Times New Roman" w:cs="Times New Roman"/>
                <w:sz w:val="24"/>
                <w:szCs w:val="24"/>
              </w:rPr>
              <w:t>-</w:t>
            </w:r>
            <w:r w:rsidRPr="00D6054E">
              <w:rPr>
                <w:rFonts w:ascii="Times New Roman" w:hAnsi="Times New Roman" w:cs="Times New Roman"/>
                <w:color w:val="000000" w:themeColor="text1"/>
                <w:sz w:val="24"/>
                <w:szCs w:val="24"/>
              </w:rPr>
              <w:t>Enstitüde çalışma barışının tam sağlanamaması,</w:t>
            </w:r>
          </w:p>
          <w:p w14:paraId="06879669"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r w:rsidRPr="00D6054E">
              <w:rPr>
                <w:rFonts w:ascii="Times New Roman" w:hAnsi="Times New Roman" w:cs="Times New Roman"/>
                <w:color w:val="000000" w:themeColor="text1"/>
                <w:sz w:val="24"/>
                <w:szCs w:val="24"/>
              </w:rPr>
              <w:t xml:space="preserve">-Görevlendirmelerde personelin uzmanlık alanının her zaman dikkate alınmaması, </w:t>
            </w:r>
          </w:p>
          <w:p w14:paraId="1AA1F51E"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r w:rsidRPr="00D6054E">
              <w:rPr>
                <w:rFonts w:ascii="Times New Roman" w:hAnsi="Times New Roman" w:cs="Times New Roman"/>
                <w:color w:val="000000" w:themeColor="text1"/>
                <w:sz w:val="24"/>
                <w:szCs w:val="24"/>
              </w:rPr>
              <w:t>-Tüm çalışanlarına eşit mesafede, samimi adil olduğunu tam olarak hissettirememesi,</w:t>
            </w:r>
          </w:p>
          <w:p w14:paraId="52453180"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r w:rsidRPr="00D6054E">
              <w:rPr>
                <w:rFonts w:ascii="Times New Roman" w:hAnsi="Times New Roman" w:cs="Times New Roman"/>
                <w:color w:val="000000" w:themeColor="text1"/>
                <w:sz w:val="24"/>
                <w:szCs w:val="24"/>
              </w:rPr>
              <w:t>-Çiftçiler ile personel arasında tam bir koor</w:t>
            </w:r>
            <w:r>
              <w:rPr>
                <w:rFonts w:ascii="Times New Roman" w:hAnsi="Times New Roman" w:cs="Times New Roman"/>
                <w:color w:val="000000" w:themeColor="text1"/>
                <w:sz w:val="24"/>
                <w:szCs w:val="24"/>
              </w:rPr>
              <w:t>dinasyon sağlanamaması olarak belirtilmiştir.</w:t>
            </w:r>
          </w:p>
          <w:p w14:paraId="4388DEC8"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p>
          <w:p w14:paraId="74D76BFB" w14:textId="77777777" w:rsidR="0045202A" w:rsidRPr="00517FE7" w:rsidRDefault="0045202A" w:rsidP="00F14D25">
            <w:pPr>
              <w:spacing w:line="360" w:lineRule="auto"/>
              <w:jc w:val="both"/>
              <w:rPr>
                <w:rFonts w:ascii="Times New Roman" w:hAnsi="Times New Roman" w:cs="Times New Roman"/>
                <w:sz w:val="24"/>
                <w:szCs w:val="24"/>
              </w:rPr>
            </w:pPr>
          </w:p>
        </w:tc>
      </w:tr>
      <w:tr w:rsidR="002531EE" w:rsidRPr="00517FE7" w14:paraId="26523E8D" w14:textId="77777777" w:rsidTr="00151C0D">
        <w:tc>
          <w:tcPr>
            <w:tcW w:w="4350" w:type="dxa"/>
            <w:gridSpan w:val="2"/>
          </w:tcPr>
          <w:p w14:paraId="00C7B190" w14:textId="2BF9CE94" w:rsidR="002531EE" w:rsidRPr="00517FE7" w:rsidRDefault="002531EE" w:rsidP="00351F1B">
            <w:pPr>
              <w:spacing w:line="360" w:lineRule="auto"/>
              <w:jc w:val="both"/>
              <w:rPr>
                <w:rFonts w:ascii="Times New Roman" w:hAnsi="Times New Roman" w:cs="Times New Roman"/>
                <w:b/>
                <w:sz w:val="24"/>
                <w:szCs w:val="24"/>
              </w:rPr>
            </w:pPr>
            <w:r w:rsidRPr="00517FE7">
              <w:rPr>
                <w:rFonts w:ascii="Times New Roman" w:hAnsi="Times New Roman" w:cs="Times New Roman"/>
                <w:b/>
                <w:sz w:val="24"/>
                <w:szCs w:val="24"/>
              </w:rPr>
              <w:lastRenderedPageBreak/>
              <w:t xml:space="preserve">Diğer </w:t>
            </w:r>
            <w:r w:rsidR="00351F1B">
              <w:rPr>
                <w:rFonts w:ascii="Times New Roman" w:hAnsi="Times New Roman" w:cs="Times New Roman"/>
                <w:b/>
                <w:sz w:val="24"/>
                <w:szCs w:val="24"/>
              </w:rPr>
              <w:t xml:space="preserve">Enstitü </w:t>
            </w:r>
            <w:r w:rsidRPr="00517FE7">
              <w:rPr>
                <w:rFonts w:ascii="Times New Roman" w:hAnsi="Times New Roman" w:cs="Times New Roman"/>
                <w:b/>
                <w:sz w:val="24"/>
                <w:szCs w:val="24"/>
              </w:rPr>
              <w:t>çalışanlar</w:t>
            </w:r>
            <w:r w:rsidR="00351F1B">
              <w:rPr>
                <w:rFonts w:ascii="Times New Roman" w:hAnsi="Times New Roman" w:cs="Times New Roman"/>
                <w:b/>
                <w:sz w:val="24"/>
                <w:szCs w:val="24"/>
              </w:rPr>
              <w:t xml:space="preserve">ına ilişkin </w:t>
            </w:r>
            <w:r w:rsidRPr="00517FE7">
              <w:rPr>
                <w:rFonts w:ascii="Times New Roman" w:hAnsi="Times New Roman" w:cs="Times New Roman"/>
                <w:b/>
                <w:sz w:val="24"/>
                <w:szCs w:val="24"/>
              </w:rPr>
              <w:t>olumlu görüşler</w:t>
            </w:r>
          </w:p>
        </w:tc>
        <w:tc>
          <w:tcPr>
            <w:tcW w:w="4369" w:type="dxa"/>
          </w:tcPr>
          <w:p w14:paraId="07F392C5" w14:textId="77777777" w:rsidR="002531EE" w:rsidRPr="00517FE7" w:rsidRDefault="002531EE" w:rsidP="00351F1B">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 xml:space="preserve">Diğer </w:t>
            </w:r>
            <w:r w:rsidR="00351F1B">
              <w:rPr>
                <w:rFonts w:ascii="Times New Roman" w:hAnsi="Times New Roman" w:cs="Times New Roman"/>
                <w:b/>
                <w:sz w:val="24"/>
                <w:szCs w:val="24"/>
              </w:rPr>
              <w:t xml:space="preserve">Enstitü </w:t>
            </w:r>
            <w:r w:rsidRPr="00517FE7">
              <w:rPr>
                <w:rFonts w:ascii="Times New Roman" w:hAnsi="Times New Roman" w:cs="Times New Roman"/>
                <w:b/>
                <w:sz w:val="24"/>
                <w:szCs w:val="24"/>
              </w:rPr>
              <w:t>çalışanlar</w:t>
            </w:r>
            <w:r w:rsidR="00351F1B">
              <w:rPr>
                <w:rFonts w:ascii="Times New Roman" w:hAnsi="Times New Roman" w:cs="Times New Roman"/>
                <w:b/>
                <w:sz w:val="24"/>
                <w:szCs w:val="24"/>
              </w:rPr>
              <w:t xml:space="preserve">ına ilişkin </w:t>
            </w:r>
            <w:r w:rsidRPr="00517FE7">
              <w:rPr>
                <w:rFonts w:ascii="Times New Roman" w:hAnsi="Times New Roman" w:cs="Times New Roman"/>
                <w:b/>
                <w:sz w:val="24"/>
                <w:szCs w:val="24"/>
              </w:rPr>
              <w:t>olumsuz görüşler</w:t>
            </w:r>
          </w:p>
        </w:tc>
      </w:tr>
      <w:tr w:rsidR="002531EE" w:rsidRPr="00517FE7" w14:paraId="512BADEF" w14:textId="77777777" w:rsidTr="00151C0D">
        <w:tc>
          <w:tcPr>
            <w:tcW w:w="4350" w:type="dxa"/>
            <w:gridSpan w:val="2"/>
          </w:tcPr>
          <w:p w14:paraId="3C3661EE" w14:textId="77777777" w:rsidR="005A329D" w:rsidRPr="00517FE7" w:rsidRDefault="005A329D" w:rsidP="00D1190B">
            <w:pPr>
              <w:spacing w:line="360" w:lineRule="auto"/>
              <w:jc w:val="both"/>
              <w:rPr>
                <w:rFonts w:ascii="Times New Roman" w:hAnsi="Times New Roman" w:cs="Times New Roman"/>
                <w:color w:val="000000"/>
                <w:sz w:val="24"/>
                <w:szCs w:val="24"/>
              </w:rPr>
            </w:pPr>
            <w:r w:rsidRPr="00517FE7">
              <w:rPr>
                <w:rFonts w:ascii="Times New Roman" w:hAnsi="Times New Roman" w:cs="Times New Roman"/>
                <w:sz w:val="24"/>
                <w:szCs w:val="24"/>
              </w:rPr>
              <w:t>-Çalışanların t</w:t>
            </w:r>
            <w:r w:rsidRPr="00517FE7">
              <w:rPr>
                <w:rFonts w:ascii="Times New Roman" w:hAnsi="Times New Roman" w:cs="Times New Roman"/>
                <w:color w:val="000000"/>
                <w:sz w:val="24"/>
                <w:szCs w:val="24"/>
              </w:rPr>
              <w:t>eknik donanımlı</w:t>
            </w:r>
            <w:r w:rsidR="00D1190B">
              <w:rPr>
                <w:rFonts w:ascii="Times New Roman" w:hAnsi="Times New Roman" w:cs="Times New Roman"/>
                <w:color w:val="000000"/>
                <w:sz w:val="24"/>
                <w:szCs w:val="24"/>
              </w:rPr>
              <w:t xml:space="preserve">, konularında yetişmiş, üretici, </w:t>
            </w:r>
            <w:r w:rsidR="00D1190B" w:rsidRPr="00517FE7">
              <w:rPr>
                <w:rFonts w:ascii="Times New Roman" w:hAnsi="Times New Roman" w:cs="Times New Roman"/>
                <w:color w:val="000000"/>
                <w:sz w:val="24"/>
                <w:szCs w:val="24"/>
              </w:rPr>
              <w:t>çalışkan</w:t>
            </w:r>
            <w:r w:rsidRPr="00517FE7">
              <w:rPr>
                <w:rFonts w:ascii="Times New Roman" w:hAnsi="Times New Roman" w:cs="Times New Roman"/>
                <w:color w:val="000000"/>
                <w:sz w:val="24"/>
                <w:szCs w:val="24"/>
              </w:rPr>
              <w:t xml:space="preserve"> ve görev bilincine sahip olması,</w:t>
            </w:r>
          </w:p>
          <w:p w14:paraId="0D57BA39" w14:textId="77777777" w:rsidR="005A329D" w:rsidRPr="00517FE7" w:rsidRDefault="005A329D" w:rsidP="00D1190B">
            <w:pPr>
              <w:spacing w:line="360" w:lineRule="auto"/>
              <w:jc w:val="both"/>
              <w:rPr>
                <w:rFonts w:ascii="Times New Roman" w:hAnsi="Times New Roman" w:cs="Times New Roman"/>
                <w:color w:val="000000"/>
                <w:sz w:val="24"/>
                <w:szCs w:val="24"/>
              </w:rPr>
            </w:pPr>
            <w:r w:rsidRPr="00517FE7">
              <w:rPr>
                <w:rFonts w:ascii="Times New Roman" w:hAnsi="Times New Roman" w:cs="Times New Roman"/>
                <w:color w:val="000000"/>
                <w:sz w:val="24"/>
                <w:szCs w:val="24"/>
              </w:rPr>
              <w:t>-</w:t>
            </w:r>
            <w:r w:rsidRPr="00517FE7">
              <w:rPr>
                <w:rFonts w:ascii="Times New Roman" w:hAnsi="Times New Roman" w:cs="Times New Roman"/>
                <w:sz w:val="24"/>
                <w:szCs w:val="24"/>
              </w:rPr>
              <w:t xml:space="preserve"> </w:t>
            </w:r>
            <w:r w:rsidR="00D1190B" w:rsidRPr="00517FE7">
              <w:rPr>
                <w:rFonts w:ascii="Times New Roman" w:hAnsi="Times New Roman" w:cs="Times New Roman"/>
                <w:sz w:val="24"/>
                <w:szCs w:val="24"/>
              </w:rPr>
              <w:t xml:space="preserve">Çalışanların </w:t>
            </w:r>
            <w:r w:rsidR="00D1190B">
              <w:rPr>
                <w:rFonts w:ascii="Times New Roman" w:hAnsi="Times New Roman" w:cs="Times New Roman"/>
                <w:sz w:val="24"/>
                <w:szCs w:val="24"/>
              </w:rPr>
              <w:t>f</w:t>
            </w:r>
            <w:r w:rsidR="00D1190B">
              <w:rPr>
                <w:rFonts w:ascii="Times New Roman" w:hAnsi="Times New Roman" w:cs="Times New Roman"/>
                <w:color w:val="000000"/>
                <w:sz w:val="24"/>
                <w:szCs w:val="24"/>
              </w:rPr>
              <w:t>arkındalığının yüksek olması,</w:t>
            </w:r>
          </w:p>
          <w:p w14:paraId="798FD4E6" w14:textId="77777777" w:rsidR="005A329D" w:rsidRPr="00517FE7" w:rsidRDefault="005A329D" w:rsidP="00517FE7">
            <w:pPr>
              <w:spacing w:line="360" w:lineRule="auto"/>
              <w:jc w:val="both"/>
              <w:rPr>
                <w:rFonts w:ascii="Times New Roman" w:hAnsi="Times New Roman" w:cs="Times New Roman"/>
                <w:color w:val="000000"/>
                <w:sz w:val="24"/>
                <w:szCs w:val="24"/>
              </w:rPr>
            </w:pPr>
            <w:r w:rsidRPr="00517FE7">
              <w:rPr>
                <w:rFonts w:ascii="Times New Roman" w:hAnsi="Times New Roman" w:cs="Times New Roman"/>
                <w:color w:val="000000"/>
                <w:sz w:val="24"/>
                <w:szCs w:val="24"/>
              </w:rPr>
              <w:t>-</w:t>
            </w:r>
            <w:r w:rsidR="00AC4253" w:rsidRPr="00517FE7">
              <w:rPr>
                <w:rFonts w:ascii="Times New Roman" w:hAnsi="Times New Roman" w:cs="Times New Roman"/>
                <w:sz w:val="24"/>
                <w:szCs w:val="24"/>
              </w:rPr>
              <w:t xml:space="preserve"> </w:t>
            </w:r>
            <w:r w:rsidR="00AC4253" w:rsidRPr="00517FE7">
              <w:rPr>
                <w:rFonts w:ascii="Times New Roman" w:hAnsi="Times New Roman" w:cs="Times New Roman"/>
                <w:color w:val="000000"/>
                <w:sz w:val="24"/>
                <w:szCs w:val="24"/>
              </w:rPr>
              <w:t>Çalışanların çözüm</w:t>
            </w:r>
            <w:r w:rsidR="00D1190B">
              <w:rPr>
                <w:rFonts w:ascii="Times New Roman" w:hAnsi="Times New Roman" w:cs="Times New Roman"/>
                <w:color w:val="000000"/>
                <w:sz w:val="24"/>
                <w:szCs w:val="24"/>
              </w:rPr>
              <w:t xml:space="preserve"> odaklı çalışmaya gayret etmesi,</w:t>
            </w:r>
          </w:p>
          <w:p w14:paraId="1DE7849A" w14:textId="77777777" w:rsidR="002531EE" w:rsidRPr="00B566F2" w:rsidRDefault="00B566F2" w:rsidP="00B566F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-Yapılan görüşmel</w:t>
            </w:r>
            <w:r w:rsidR="00E451B0">
              <w:rPr>
                <w:rFonts w:ascii="Times New Roman" w:hAnsi="Times New Roman" w:cs="Times New Roman"/>
                <w:color w:val="000000"/>
                <w:sz w:val="24"/>
                <w:szCs w:val="24"/>
              </w:rPr>
              <w:t>erde yardımcı ve nazik olmaları olarak belirtilmiştir.</w:t>
            </w:r>
          </w:p>
        </w:tc>
        <w:tc>
          <w:tcPr>
            <w:tcW w:w="4369" w:type="dxa"/>
          </w:tcPr>
          <w:p w14:paraId="55D6C3F6" w14:textId="77777777" w:rsidR="002531EE" w:rsidRPr="00517FE7" w:rsidRDefault="00D1190B"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270E4" w:rsidRPr="00517FE7">
              <w:rPr>
                <w:rFonts w:ascii="Times New Roman" w:hAnsi="Times New Roman" w:cs="Times New Roman"/>
                <w:sz w:val="24"/>
                <w:szCs w:val="24"/>
              </w:rPr>
              <w:t xml:space="preserve">Projede yer alan </w:t>
            </w:r>
            <w:r>
              <w:rPr>
                <w:rFonts w:ascii="Times New Roman" w:hAnsi="Times New Roman" w:cs="Times New Roman"/>
                <w:sz w:val="24"/>
                <w:szCs w:val="24"/>
              </w:rPr>
              <w:t xml:space="preserve">tüm </w:t>
            </w:r>
            <w:r w:rsidR="00E270E4" w:rsidRPr="00517FE7">
              <w:rPr>
                <w:rFonts w:ascii="Times New Roman" w:hAnsi="Times New Roman" w:cs="Times New Roman"/>
                <w:sz w:val="24"/>
                <w:szCs w:val="24"/>
              </w:rPr>
              <w:t>araştırmacıların her projede beklenen katkıyı sağla</w:t>
            </w:r>
            <w:r w:rsidR="00CD4102">
              <w:rPr>
                <w:rFonts w:ascii="Times New Roman" w:hAnsi="Times New Roman" w:cs="Times New Roman"/>
                <w:sz w:val="24"/>
                <w:szCs w:val="24"/>
              </w:rPr>
              <w:t>ya</w:t>
            </w:r>
            <w:r w:rsidR="00E270E4" w:rsidRPr="00517FE7">
              <w:rPr>
                <w:rFonts w:ascii="Times New Roman" w:hAnsi="Times New Roman" w:cs="Times New Roman"/>
                <w:sz w:val="24"/>
                <w:szCs w:val="24"/>
              </w:rPr>
              <w:t>maması</w:t>
            </w:r>
            <w:r>
              <w:rPr>
                <w:rFonts w:ascii="Times New Roman" w:hAnsi="Times New Roman" w:cs="Times New Roman"/>
                <w:sz w:val="24"/>
                <w:szCs w:val="24"/>
              </w:rPr>
              <w:t>,</w:t>
            </w:r>
          </w:p>
          <w:p w14:paraId="2B28A12A" w14:textId="77777777" w:rsidR="00E270E4" w:rsidRDefault="00D1190B" w:rsidP="00D119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270E4" w:rsidRPr="00517FE7">
              <w:rPr>
                <w:rFonts w:ascii="Times New Roman" w:hAnsi="Times New Roman" w:cs="Times New Roman"/>
                <w:sz w:val="24"/>
                <w:szCs w:val="24"/>
              </w:rPr>
              <w:t xml:space="preserve">Enstitünün </w:t>
            </w:r>
            <w:r>
              <w:rPr>
                <w:rFonts w:ascii="Times New Roman" w:hAnsi="Times New Roman" w:cs="Times New Roman"/>
                <w:sz w:val="24"/>
                <w:szCs w:val="24"/>
              </w:rPr>
              <w:t>sahip</w:t>
            </w:r>
            <w:r w:rsidR="00E270E4" w:rsidRPr="00517FE7">
              <w:rPr>
                <w:rFonts w:ascii="Times New Roman" w:hAnsi="Times New Roman" w:cs="Times New Roman"/>
                <w:sz w:val="24"/>
                <w:szCs w:val="24"/>
              </w:rPr>
              <w:t xml:space="preserve"> olduğu alt yapı ve avantajları</w:t>
            </w:r>
            <w:r>
              <w:rPr>
                <w:rFonts w:ascii="Times New Roman" w:hAnsi="Times New Roman" w:cs="Times New Roman"/>
                <w:sz w:val="24"/>
                <w:szCs w:val="24"/>
              </w:rPr>
              <w:t xml:space="preserve">n araştırma </w:t>
            </w:r>
            <w:r w:rsidR="00E270E4" w:rsidRPr="00517FE7">
              <w:rPr>
                <w:rFonts w:ascii="Times New Roman" w:hAnsi="Times New Roman" w:cs="Times New Roman"/>
                <w:sz w:val="24"/>
                <w:szCs w:val="24"/>
              </w:rPr>
              <w:t xml:space="preserve">çalışmalarında </w:t>
            </w:r>
            <w:r>
              <w:rPr>
                <w:rFonts w:ascii="Times New Roman" w:hAnsi="Times New Roman" w:cs="Times New Roman"/>
                <w:sz w:val="24"/>
                <w:szCs w:val="24"/>
              </w:rPr>
              <w:t>etkin bir şekilde kullanılamaması,</w:t>
            </w:r>
          </w:p>
          <w:p w14:paraId="50BB9835" w14:textId="77777777" w:rsidR="00E270E4" w:rsidRPr="00517FE7" w:rsidRDefault="00D1190B" w:rsidP="00D119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270E4" w:rsidRPr="00517FE7">
              <w:rPr>
                <w:rFonts w:ascii="Times New Roman" w:hAnsi="Times New Roman" w:cs="Times New Roman"/>
                <w:sz w:val="24"/>
                <w:szCs w:val="24"/>
              </w:rPr>
              <w:t>Paydaşlarla uyum</w:t>
            </w:r>
            <w:r w:rsidR="00E451B0">
              <w:rPr>
                <w:rFonts w:ascii="Times New Roman" w:hAnsi="Times New Roman" w:cs="Times New Roman"/>
                <w:sz w:val="24"/>
                <w:szCs w:val="24"/>
              </w:rPr>
              <w:t xml:space="preserve"> eksikliği içinde olması olarak açıklanmıştır.</w:t>
            </w:r>
          </w:p>
          <w:p w14:paraId="47CAFBD3" w14:textId="77777777" w:rsidR="00E270E4" w:rsidRPr="00517FE7" w:rsidRDefault="00E270E4" w:rsidP="00517FE7">
            <w:pPr>
              <w:spacing w:line="360" w:lineRule="auto"/>
              <w:jc w:val="both"/>
              <w:rPr>
                <w:rFonts w:ascii="Times New Roman" w:hAnsi="Times New Roman" w:cs="Times New Roman"/>
                <w:sz w:val="24"/>
                <w:szCs w:val="24"/>
              </w:rPr>
            </w:pPr>
          </w:p>
        </w:tc>
      </w:tr>
    </w:tbl>
    <w:p w14:paraId="63C05DF6" w14:textId="77777777" w:rsidR="0045202A" w:rsidRDefault="0045202A" w:rsidP="00517FE7">
      <w:pPr>
        <w:spacing w:line="360" w:lineRule="auto"/>
        <w:jc w:val="both"/>
        <w:rPr>
          <w:rFonts w:ascii="Times New Roman" w:hAnsi="Times New Roman" w:cs="Times New Roman"/>
          <w:sz w:val="24"/>
          <w:szCs w:val="24"/>
        </w:rPr>
      </w:pPr>
    </w:p>
    <w:p w14:paraId="446CA767" w14:textId="77777777" w:rsidR="00BA7F5B" w:rsidRPr="00CE5561" w:rsidRDefault="00163BA0" w:rsidP="00163BA0">
      <w:pPr>
        <w:spacing w:line="360" w:lineRule="auto"/>
        <w:jc w:val="both"/>
        <w:rPr>
          <w:rFonts w:ascii="Times New Roman" w:hAnsi="Times New Roman" w:cs="Times New Roman"/>
          <w:sz w:val="24"/>
          <w:szCs w:val="24"/>
        </w:rPr>
      </w:pPr>
      <w:r w:rsidRPr="00E64516">
        <w:rPr>
          <w:rFonts w:ascii="Times New Roman" w:hAnsi="Times New Roman" w:cs="Times New Roman"/>
          <w:b/>
          <w:i/>
          <w:sz w:val="24"/>
          <w:szCs w:val="24"/>
        </w:rPr>
        <w:t xml:space="preserve">Ankette çalışanların </w:t>
      </w:r>
      <w:proofErr w:type="gramStart"/>
      <w:r w:rsidRPr="00E64516">
        <w:rPr>
          <w:rFonts w:ascii="Times New Roman" w:hAnsi="Times New Roman" w:cs="Times New Roman"/>
          <w:b/>
          <w:i/>
          <w:sz w:val="24"/>
          <w:szCs w:val="24"/>
        </w:rPr>
        <w:t>motivasyonunu</w:t>
      </w:r>
      <w:proofErr w:type="gramEnd"/>
      <w:r w:rsidRPr="00E64516">
        <w:rPr>
          <w:rFonts w:ascii="Times New Roman" w:hAnsi="Times New Roman" w:cs="Times New Roman"/>
          <w:b/>
          <w:i/>
          <w:sz w:val="24"/>
          <w:szCs w:val="24"/>
        </w:rPr>
        <w:t xml:space="preserve"> artırmak için yapılması gereken en önemli unsurların ne olduğu sorusuna alınan</w:t>
      </w:r>
      <w:r w:rsidR="00CE5561">
        <w:rPr>
          <w:rFonts w:ascii="Times New Roman" w:hAnsi="Times New Roman" w:cs="Times New Roman"/>
          <w:b/>
          <w:i/>
          <w:sz w:val="24"/>
          <w:szCs w:val="24"/>
        </w:rPr>
        <w:t xml:space="preserve"> cevaplar aşağıda özetlenmiştir:</w:t>
      </w:r>
      <w:r w:rsidRPr="00CE5561">
        <w:rPr>
          <w:rFonts w:ascii="Times New Roman" w:hAnsi="Times New Roman" w:cs="Times New Roman"/>
          <w:sz w:val="24"/>
          <w:szCs w:val="24"/>
        </w:rPr>
        <w:t xml:space="preserve"> </w:t>
      </w:r>
    </w:p>
    <w:p w14:paraId="175EE280" w14:textId="77777777" w:rsidR="00E64516" w:rsidRPr="00517FE7" w:rsidRDefault="00E64516" w:rsidP="00163BA0">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719"/>
      </w:tblGrid>
      <w:tr w:rsidR="0003276D" w:rsidRPr="00517FE7" w14:paraId="39C5069C" w14:textId="77777777" w:rsidTr="0003276D">
        <w:tc>
          <w:tcPr>
            <w:tcW w:w="9212" w:type="dxa"/>
          </w:tcPr>
          <w:p w14:paraId="2E24184D" w14:textId="77777777" w:rsidR="0003276D" w:rsidRPr="00517FE7" w:rsidRDefault="00163BA0" w:rsidP="00163BA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Çalışan </w:t>
            </w:r>
            <w:proofErr w:type="gramStart"/>
            <w:r>
              <w:rPr>
                <w:rFonts w:ascii="Times New Roman" w:hAnsi="Times New Roman" w:cs="Times New Roman"/>
                <w:b/>
                <w:sz w:val="24"/>
                <w:szCs w:val="24"/>
              </w:rPr>
              <w:t>m</w:t>
            </w:r>
            <w:r w:rsidR="0003276D" w:rsidRPr="00517FE7">
              <w:rPr>
                <w:rFonts w:ascii="Times New Roman" w:hAnsi="Times New Roman" w:cs="Times New Roman"/>
                <w:b/>
                <w:sz w:val="24"/>
                <w:szCs w:val="24"/>
              </w:rPr>
              <w:t>otivasyon</w:t>
            </w:r>
            <w:r>
              <w:rPr>
                <w:rFonts w:ascii="Times New Roman" w:hAnsi="Times New Roman" w:cs="Times New Roman"/>
                <w:b/>
                <w:sz w:val="24"/>
                <w:szCs w:val="24"/>
              </w:rPr>
              <w:t>unu</w:t>
            </w:r>
            <w:proofErr w:type="gramEnd"/>
            <w:r>
              <w:rPr>
                <w:rFonts w:ascii="Times New Roman" w:hAnsi="Times New Roman" w:cs="Times New Roman"/>
                <w:b/>
                <w:sz w:val="24"/>
                <w:szCs w:val="24"/>
              </w:rPr>
              <w:t xml:space="preserve"> artırmak </w:t>
            </w:r>
            <w:r w:rsidR="003829DD">
              <w:rPr>
                <w:rFonts w:ascii="Times New Roman" w:hAnsi="Times New Roman" w:cs="Times New Roman"/>
                <w:b/>
                <w:sz w:val="24"/>
                <w:szCs w:val="24"/>
              </w:rPr>
              <w:t xml:space="preserve">için </w:t>
            </w:r>
            <w:r>
              <w:rPr>
                <w:rFonts w:ascii="Times New Roman" w:hAnsi="Times New Roman" w:cs="Times New Roman"/>
                <w:b/>
                <w:sz w:val="24"/>
                <w:szCs w:val="24"/>
              </w:rPr>
              <w:t>öneriler</w:t>
            </w:r>
          </w:p>
        </w:tc>
      </w:tr>
      <w:tr w:rsidR="0003276D" w:rsidRPr="00517FE7" w14:paraId="1F966DE2" w14:textId="77777777" w:rsidTr="0003276D">
        <w:tc>
          <w:tcPr>
            <w:tcW w:w="9212" w:type="dxa"/>
          </w:tcPr>
          <w:p w14:paraId="569B50D5" w14:textId="77777777" w:rsidR="002159AE" w:rsidRPr="00517FE7" w:rsidRDefault="002159AE" w:rsidP="002159A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517FE7">
              <w:rPr>
                <w:rFonts w:ascii="Times New Roman" w:eastAsia="Times New Roman" w:hAnsi="Times New Roman" w:cs="Times New Roman"/>
                <w:color w:val="000000"/>
                <w:sz w:val="24"/>
                <w:szCs w:val="24"/>
                <w:lang w:eastAsia="tr-TR"/>
              </w:rPr>
              <w:t xml:space="preserve"> </w:t>
            </w:r>
            <w:r w:rsidRPr="009110F1">
              <w:rPr>
                <w:rFonts w:ascii="Times New Roman" w:eastAsia="Times New Roman" w:hAnsi="Times New Roman" w:cs="Times New Roman"/>
                <w:color w:val="000000" w:themeColor="text1"/>
                <w:sz w:val="24"/>
                <w:szCs w:val="24"/>
                <w:lang w:eastAsia="tr-TR"/>
              </w:rPr>
              <w:t>Çalışanların kendilerini ge</w:t>
            </w:r>
            <w:r w:rsidR="00562E93" w:rsidRPr="009110F1">
              <w:rPr>
                <w:rFonts w:ascii="Times New Roman" w:eastAsia="Times New Roman" w:hAnsi="Times New Roman" w:cs="Times New Roman"/>
                <w:color w:val="000000" w:themeColor="text1"/>
                <w:sz w:val="24"/>
                <w:szCs w:val="24"/>
                <w:lang w:eastAsia="tr-TR"/>
              </w:rPr>
              <w:t>liştirmelerine yardımcı olunmas</w:t>
            </w:r>
            <w:r w:rsidRPr="009110F1">
              <w:rPr>
                <w:rFonts w:ascii="Times New Roman" w:eastAsia="Times New Roman" w:hAnsi="Times New Roman" w:cs="Times New Roman"/>
                <w:color w:val="000000" w:themeColor="text1"/>
                <w:sz w:val="24"/>
                <w:szCs w:val="24"/>
                <w:lang w:eastAsia="tr-TR"/>
              </w:rPr>
              <w:t>ı,</w:t>
            </w:r>
          </w:p>
          <w:p w14:paraId="1F78E422" w14:textId="77777777" w:rsidR="0003276D" w:rsidRPr="00517FE7"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34816">
              <w:rPr>
                <w:rFonts w:ascii="Times New Roman" w:eastAsia="Times New Roman" w:hAnsi="Times New Roman" w:cs="Times New Roman"/>
                <w:color w:val="000000"/>
                <w:sz w:val="24"/>
                <w:szCs w:val="24"/>
                <w:lang w:eastAsia="tr-TR"/>
              </w:rPr>
              <w:t>Ç</w:t>
            </w:r>
            <w:r w:rsidR="0003276D" w:rsidRPr="00517FE7">
              <w:rPr>
                <w:rFonts w:ascii="Times New Roman" w:eastAsia="Times New Roman" w:hAnsi="Times New Roman" w:cs="Times New Roman"/>
                <w:color w:val="000000"/>
                <w:sz w:val="24"/>
                <w:szCs w:val="24"/>
                <w:lang w:eastAsia="tr-TR"/>
              </w:rPr>
              <w:t>alışma şartları</w:t>
            </w:r>
            <w:r w:rsidR="00562E93">
              <w:rPr>
                <w:rFonts w:ascii="Times New Roman" w:eastAsia="Times New Roman" w:hAnsi="Times New Roman" w:cs="Times New Roman"/>
                <w:color w:val="000000"/>
                <w:sz w:val="24"/>
                <w:szCs w:val="24"/>
                <w:lang w:eastAsia="tr-TR"/>
              </w:rPr>
              <w:t>nın sürekli iyileştirilmesi</w:t>
            </w:r>
          </w:p>
          <w:p w14:paraId="7BD49D47" w14:textId="6183D447" w:rsidR="0003276D"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Maddi olarak desteklenip, özlük haklarının iyileştirilmesi</w:t>
            </w:r>
            <w:r w:rsidR="00562E93">
              <w:rPr>
                <w:rFonts w:ascii="Times New Roman" w:eastAsia="Times New Roman" w:hAnsi="Times New Roman" w:cs="Times New Roman"/>
                <w:color w:val="000000"/>
                <w:sz w:val="24"/>
                <w:szCs w:val="24"/>
                <w:lang w:eastAsia="tr-TR"/>
              </w:rPr>
              <w:t>,</w:t>
            </w:r>
            <w:r w:rsidR="008D0DED">
              <w:rPr>
                <w:rStyle w:val="DipnotBavurusu"/>
                <w:rFonts w:ascii="Times New Roman" w:eastAsia="Times New Roman" w:hAnsi="Times New Roman" w:cs="Times New Roman"/>
                <w:color w:val="000000"/>
                <w:sz w:val="24"/>
                <w:szCs w:val="24"/>
                <w:lang w:eastAsia="tr-TR"/>
              </w:rPr>
              <w:footnoteReference w:customMarkFollows="1" w:id="4"/>
              <w:t>*</w:t>
            </w:r>
          </w:p>
          <w:p w14:paraId="26A29E16" w14:textId="0EC9CD09" w:rsidR="00091586" w:rsidRDefault="00091586" w:rsidP="00091586">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517FE7">
              <w:rPr>
                <w:rFonts w:ascii="Times New Roman" w:eastAsia="Times New Roman" w:hAnsi="Times New Roman" w:cs="Times New Roman"/>
                <w:color w:val="000000"/>
                <w:sz w:val="24"/>
                <w:szCs w:val="24"/>
                <w:lang w:eastAsia="tr-TR"/>
              </w:rPr>
              <w:t xml:space="preserve">Kurumsal </w:t>
            </w:r>
            <w:r w:rsidR="00F14D25">
              <w:rPr>
                <w:rFonts w:ascii="Times New Roman" w:eastAsia="Times New Roman" w:hAnsi="Times New Roman" w:cs="Times New Roman"/>
                <w:color w:val="000000"/>
                <w:sz w:val="24"/>
                <w:szCs w:val="24"/>
                <w:lang w:eastAsia="tr-TR"/>
              </w:rPr>
              <w:t>yapıya kavuşması,</w:t>
            </w:r>
          </w:p>
          <w:p w14:paraId="47977E0B" w14:textId="77777777" w:rsidR="008172CE" w:rsidRPr="00517FE7" w:rsidRDefault="008172CE" w:rsidP="008172C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Pr="00517FE7">
              <w:rPr>
                <w:rFonts w:ascii="Times New Roman" w:eastAsia="Times New Roman" w:hAnsi="Times New Roman" w:cs="Times New Roman"/>
                <w:color w:val="000000"/>
                <w:sz w:val="24"/>
                <w:szCs w:val="24"/>
                <w:lang w:eastAsia="tr-TR"/>
              </w:rPr>
              <w:t>idiyet duygusunun güçlendirilmesi</w:t>
            </w:r>
            <w:r>
              <w:rPr>
                <w:rFonts w:ascii="Times New Roman" w:eastAsia="Times New Roman" w:hAnsi="Times New Roman" w:cs="Times New Roman"/>
                <w:color w:val="000000"/>
                <w:sz w:val="24"/>
                <w:szCs w:val="24"/>
                <w:lang w:eastAsia="tr-TR"/>
              </w:rPr>
              <w:t>, e</w:t>
            </w:r>
            <w:r w:rsidRPr="00517FE7">
              <w:rPr>
                <w:rFonts w:ascii="Times New Roman" w:eastAsia="Times New Roman" w:hAnsi="Times New Roman" w:cs="Times New Roman"/>
                <w:color w:val="000000"/>
                <w:sz w:val="24"/>
                <w:szCs w:val="24"/>
                <w:lang w:eastAsia="tr-TR"/>
              </w:rPr>
              <w:t>kip ça</w:t>
            </w:r>
            <w:r>
              <w:rPr>
                <w:rFonts w:ascii="Times New Roman" w:eastAsia="Times New Roman" w:hAnsi="Times New Roman" w:cs="Times New Roman"/>
                <w:color w:val="000000"/>
                <w:sz w:val="24"/>
                <w:szCs w:val="24"/>
                <w:lang w:eastAsia="tr-TR"/>
              </w:rPr>
              <w:t xml:space="preserve">lışması ruhunu ön plana çıkarılması ve birlikte başarma duygusunun sağlanması, </w:t>
            </w:r>
          </w:p>
          <w:p w14:paraId="19CB53D9" w14:textId="77777777" w:rsidR="008172CE" w:rsidRPr="00517FE7" w:rsidRDefault="00C34816" w:rsidP="00C34816">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8172CE" w:rsidRPr="00517FE7">
              <w:rPr>
                <w:rFonts w:ascii="Times New Roman" w:eastAsia="Times New Roman" w:hAnsi="Times New Roman" w:cs="Times New Roman"/>
                <w:color w:val="000000"/>
                <w:sz w:val="24"/>
                <w:szCs w:val="24"/>
                <w:lang w:eastAsia="tr-TR"/>
              </w:rPr>
              <w:t>alışanla çalışma</w:t>
            </w:r>
            <w:r w:rsidR="008172CE">
              <w:rPr>
                <w:rFonts w:ascii="Times New Roman" w:eastAsia="Times New Roman" w:hAnsi="Times New Roman" w:cs="Times New Roman"/>
                <w:color w:val="000000"/>
                <w:sz w:val="24"/>
                <w:szCs w:val="24"/>
                <w:lang w:eastAsia="tr-TR"/>
              </w:rPr>
              <w:t xml:space="preserve">yan personelin ayırt edilmesi ve </w:t>
            </w:r>
            <w:r w:rsidR="008172CE" w:rsidRPr="00517FE7">
              <w:rPr>
                <w:rFonts w:ascii="Times New Roman" w:eastAsia="Times New Roman" w:hAnsi="Times New Roman" w:cs="Times New Roman"/>
                <w:color w:val="000000"/>
                <w:sz w:val="24"/>
                <w:szCs w:val="24"/>
                <w:lang w:eastAsia="tr-TR"/>
              </w:rPr>
              <w:t>çalışan personel</w:t>
            </w:r>
            <w:r w:rsidR="008172CE">
              <w:rPr>
                <w:rFonts w:ascii="Times New Roman" w:eastAsia="Times New Roman" w:hAnsi="Times New Roman" w:cs="Times New Roman"/>
                <w:color w:val="000000"/>
                <w:sz w:val="24"/>
                <w:szCs w:val="24"/>
                <w:lang w:eastAsia="tr-TR"/>
              </w:rPr>
              <w:t>in</w:t>
            </w:r>
            <w:r w:rsidR="008172CE" w:rsidRPr="00517FE7">
              <w:rPr>
                <w:rFonts w:ascii="Times New Roman" w:eastAsia="Times New Roman" w:hAnsi="Times New Roman" w:cs="Times New Roman"/>
                <w:color w:val="000000"/>
                <w:sz w:val="24"/>
                <w:szCs w:val="24"/>
                <w:lang w:eastAsia="tr-TR"/>
              </w:rPr>
              <w:t xml:space="preserve"> </w:t>
            </w:r>
            <w:r w:rsidR="008172CE">
              <w:rPr>
                <w:rFonts w:ascii="Times New Roman" w:eastAsia="Times New Roman" w:hAnsi="Times New Roman" w:cs="Times New Roman"/>
                <w:color w:val="000000"/>
                <w:sz w:val="24"/>
                <w:szCs w:val="24"/>
                <w:lang w:eastAsia="tr-TR"/>
              </w:rPr>
              <w:t>ödüllendirilmesi,</w:t>
            </w:r>
          </w:p>
          <w:p w14:paraId="285C7C3B" w14:textId="77777777" w:rsidR="0003276D"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 xml:space="preserve">Kurumu sahiplenmeyi </w:t>
            </w:r>
            <w:r w:rsidR="00C34816">
              <w:rPr>
                <w:rFonts w:ascii="Times New Roman" w:eastAsia="Times New Roman" w:hAnsi="Times New Roman" w:cs="Times New Roman"/>
                <w:color w:val="000000"/>
                <w:sz w:val="24"/>
                <w:szCs w:val="24"/>
                <w:lang w:eastAsia="tr-TR"/>
              </w:rPr>
              <w:t>sağlayacak faaliyetler yapılması,</w:t>
            </w:r>
          </w:p>
          <w:p w14:paraId="7F16B973" w14:textId="77777777" w:rsidR="00C34816" w:rsidRPr="00517FE7" w:rsidRDefault="00C34816" w:rsidP="00C34816">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91586">
              <w:rPr>
                <w:rFonts w:ascii="Times New Roman" w:eastAsia="Times New Roman" w:hAnsi="Times New Roman" w:cs="Times New Roman"/>
                <w:color w:val="000000"/>
                <w:sz w:val="24"/>
                <w:szCs w:val="24"/>
                <w:lang w:eastAsia="tr-TR"/>
              </w:rPr>
              <w:t>Yönetici ve çalışanlar arasında</w:t>
            </w:r>
            <w:r w:rsidRPr="00517FE7">
              <w:rPr>
                <w:rFonts w:ascii="Times New Roman" w:eastAsia="Times New Roman" w:hAnsi="Times New Roman" w:cs="Times New Roman"/>
                <w:color w:val="000000"/>
                <w:sz w:val="24"/>
                <w:szCs w:val="24"/>
                <w:lang w:eastAsia="tr-TR"/>
              </w:rPr>
              <w:t xml:space="preserve"> per</w:t>
            </w:r>
            <w:r w:rsidR="00CD4102">
              <w:rPr>
                <w:rFonts w:ascii="Times New Roman" w:eastAsia="Times New Roman" w:hAnsi="Times New Roman" w:cs="Times New Roman"/>
                <w:color w:val="000000"/>
                <w:sz w:val="24"/>
                <w:szCs w:val="24"/>
                <w:lang w:eastAsia="tr-TR"/>
              </w:rPr>
              <w:t>i</w:t>
            </w:r>
            <w:r w:rsidRPr="00517FE7">
              <w:rPr>
                <w:rFonts w:ascii="Times New Roman" w:eastAsia="Times New Roman" w:hAnsi="Times New Roman" w:cs="Times New Roman"/>
                <w:color w:val="000000"/>
                <w:sz w:val="24"/>
                <w:szCs w:val="24"/>
                <w:lang w:eastAsia="tr-TR"/>
              </w:rPr>
              <w:t>yodik toplantılar</w:t>
            </w:r>
            <w:r w:rsidR="00091586">
              <w:rPr>
                <w:rFonts w:ascii="Times New Roman" w:eastAsia="Times New Roman" w:hAnsi="Times New Roman" w:cs="Times New Roman"/>
                <w:color w:val="000000"/>
                <w:sz w:val="24"/>
                <w:szCs w:val="24"/>
                <w:lang w:eastAsia="tr-TR"/>
              </w:rPr>
              <w:t>ın</w:t>
            </w:r>
            <w:r w:rsidRPr="00517FE7">
              <w:rPr>
                <w:rFonts w:ascii="Times New Roman" w:eastAsia="Times New Roman" w:hAnsi="Times New Roman" w:cs="Times New Roman"/>
                <w:color w:val="000000"/>
                <w:sz w:val="24"/>
                <w:szCs w:val="24"/>
                <w:lang w:eastAsia="tr-TR"/>
              </w:rPr>
              <w:t xml:space="preserve"> yap</w:t>
            </w:r>
            <w:r>
              <w:rPr>
                <w:rFonts w:ascii="Times New Roman" w:eastAsia="Times New Roman" w:hAnsi="Times New Roman" w:cs="Times New Roman"/>
                <w:color w:val="000000"/>
                <w:sz w:val="24"/>
                <w:szCs w:val="24"/>
                <w:lang w:eastAsia="tr-TR"/>
              </w:rPr>
              <w:t>ıl</w:t>
            </w:r>
            <w:r w:rsidRPr="00517FE7">
              <w:rPr>
                <w:rFonts w:ascii="Times New Roman" w:eastAsia="Times New Roman" w:hAnsi="Times New Roman" w:cs="Times New Roman"/>
                <w:color w:val="000000"/>
                <w:sz w:val="24"/>
                <w:szCs w:val="24"/>
                <w:lang w:eastAsia="tr-TR"/>
              </w:rPr>
              <w:t>ması</w:t>
            </w:r>
            <w:r w:rsidR="00091586">
              <w:rPr>
                <w:rFonts w:ascii="Times New Roman" w:eastAsia="Times New Roman" w:hAnsi="Times New Roman" w:cs="Times New Roman"/>
                <w:color w:val="000000"/>
                <w:sz w:val="24"/>
                <w:szCs w:val="24"/>
                <w:lang w:eastAsia="tr-TR"/>
              </w:rPr>
              <w:t>,</w:t>
            </w:r>
          </w:p>
          <w:p w14:paraId="25D55EB3" w14:textId="77777777" w:rsidR="0003276D" w:rsidRPr="00517FE7"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Kurum dışında ortak akıl yara</w:t>
            </w:r>
            <w:r w:rsidR="00C34816">
              <w:rPr>
                <w:rFonts w:ascii="Times New Roman" w:eastAsia="Times New Roman" w:hAnsi="Times New Roman" w:cs="Times New Roman"/>
                <w:color w:val="000000"/>
                <w:sz w:val="24"/>
                <w:szCs w:val="24"/>
                <w:lang w:eastAsia="tr-TR"/>
              </w:rPr>
              <w:t>tmaya yönelik toplantılar yapılması,</w:t>
            </w:r>
          </w:p>
          <w:p w14:paraId="059EBE7D" w14:textId="77777777" w:rsidR="0003276D" w:rsidRPr="00517FE7"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Enstitünün sorumluluk bölgesinde teknik geziler</w:t>
            </w:r>
            <w:r w:rsidR="00C34816">
              <w:rPr>
                <w:rFonts w:ascii="Times New Roman" w:eastAsia="Times New Roman" w:hAnsi="Times New Roman" w:cs="Times New Roman"/>
                <w:color w:val="000000"/>
                <w:sz w:val="24"/>
                <w:szCs w:val="24"/>
                <w:lang w:eastAsia="tr-TR"/>
              </w:rPr>
              <w:t>in düzenlenmesi,</w:t>
            </w:r>
          </w:p>
          <w:p w14:paraId="35FE837F" w14:textId="77777777" w:rsidR="0003276D" w:rsidRDefault="0022437D" w:rsidP="0022437D">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Saygı, sevgi, samimiyet</w:t>
            </w:r>
            <w:r>
              <w:rPr>
                <w:rFonts w:ascii="Times New Roman" w:eastAsia="Times New Roman" w:hAnsi="Times New Roman" w:cs="Times New Roman"/>
                <w:color w:val="000000"/>
                <w:sz w:val="24"/>
                <w:szCs w:val="24"/>
                <w:lang w:eastAsia="tr-TR"/>
              </w:rPr>
              <w:t>e dayanan a</w:t>
            </w:r>
            <w:r w:rsidR="0003276D" w:rsidRPr="00517FE7">
              <w:rPr>
                <w:rFonts w:ascii="Times New Roman" w:eastAsia="Times New Roman" w:hAnsi="Times New Roman" w:cs="Times New Roman"/>
                <w:color w:val="000000"/>
                <w:sz w:val="24"/>
                <w:szCs w:val="24"/>
                <w:lang w:eastAsia="tr-TR"/>
              </w:rPr>
              <w:t>dil ve huzurlu yönetim</w:t>
            </w:r>
            <w:r w:rsidR="00C34816">
              <w:rPr>
                <w:rFonts w:ascii="Times New Roman" w:eastAsia="Times New Roman" w:hAnsi="Times New Roman" w:cs="Times New Roman"/>
                <w:color w:val="000000"/>
                <w:sz w:val="24"/>
                <w:szCs w:val="24"/>
                <w:lang w:eastAsia="tr-TR"/>
              </w:rPr>
              <w:t>in sağlanması,</w:t>
            </w:r>
          </w:p>
          <w:p w14:paraId="000780EC" w14:textId="77777777" w:rsidR="0022437D" w:rsidRPr="00517FE7" w:rsidRDefault="0022437D" w:rsidP="00C34816">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517FE7">
              <w:rPr>
                <w:rFonts w:ascii="Times New Roman" w:eastAsia="Times New Roman" w:hAnsi="Times New Roman" w:cs="Times New Roman"/>
                <w:color w:val="000000"/>
                <w:sz w:val="24"/>
                <w:szCs w:val="24"/>
                <w:lang w:eastAsia="tr-TR"/>
              </w:rPr>
              <w:t xml:space="preserve">Çatışmadan </w:t>
            </w:r>
            <w:r w:rsidR="00C34816">
              <w:rPr>
                <w:rFonts w:ascii="Times New Roman" w:eastAsia="Times New Roman" w:hAnsi="Times New Roman" w:cs="Times New Roman"/>
                <w:color w:val="000000"/>
                <w:sz w:val="24"/>
                <w:szCs w:val="24"/>
                <w:lang w:eastAsia="tr-TR"/>
              </w:rPr>
              <w:t>uzak, huzurlu bir çalışma ortamının sağlaması,</w:t>
            </w:r>
          </w:p>
          <w:p w14:paraId="3AE992C9" w14:textId="77777777" w:rsidR="0003276D" w:rsidRPr="00517FE7" w:rsidRDefault="004C7442"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Personelin gelişimi için yurtiçi ve yurtdışı eğitim faaliyetleri</w:t>
            </w:r>
            <w:r w:rsidR="00C34816">
              <w:rPr>
                <w:rFonts w:ascii="Times New Roman" w:eastAsia="Times New Roman" w:hAnsi="Times New Roman" w:cs="Times New Roman"/>
                <w:color w:val="000000"/>
                <w:sz w:val="24"/>
                <w:szCs w:val="24"/>
                <w:lang w:eastAsia="tr-TR"/>
              </w:rPr>
              <w:t>nin sağlanması,</w:t>
            </w:r>
          </w:p>
          <w:p w14:paraId="2DB0F393" w14:textId="77777777" w:rsidR="0003276D" w:rsidRDefault="00091586"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-Ar-Ge’nin sevdirilmesi,</w:t>
            </w:r>
          </w:p>
          <w:p w14:paraId="787D2B9C" w14:textId="77777777" w:rsidR="0003276D" w:rsidRPr="0078105A" w:rsidRDefault="004C7442" w:rsidP="00091586">
            <w:pPr>
              <w:spacing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sz w:val="24"/>
                <w:szCs w:val="24"/>
                <w:lang w:eastAsia="tr-TR"/>
              </w:rPr>
              <w:lastRenderedPageBreak/>
              <w:t>-Çalışanların çalışma konularında serbest olmas</w:t>
            </w:r>
            <w:r w:rsidRPr="00517FE7">
              <w:rPr>
                <w:rFonts w:ascii="Times New Roman" w:eastAsia="Times New Roman" w:hAnsi="Times New Roman" w:cs="Times New Roman"/>
                <w:color w:val="000000"/>
                <w:sz w:val="24"/>
                <w:szCs w:val="24"/>
                <w:lang w:eastAsia="tr-TR"/>
              </w:rPr>
              <w:t>ı,</w:t>
            </w:r>
            <w:r w:rsidR="00091586">
              <w:rPr>
                <w:rFonts w:ascii="Times New Roman" w:eastAsia="Times New Roman" w:hAnsi="Times New Roman" w:cs="Times New Roman"/>
                <w:color w:val="000000"/>
                <w:sz w:val="24"/>
                <w:szCs w:val="24"/>
                <w:lang w:eastAsia="tr-TR"/>
              </w:rPr>
              <w:t xml:space="preserve"> </w:t>
            </w:r>
            <w:r w:rsidR="00091586" w:rsidRPr="0078105A">
              <w:rPr>
                <w:rFonts w:ascii="Times New Roman" w:eastAsia="Times New Roman" w:hAnsi="Times New Roman" w:cs="Times New Roman"/>
                <w:color w:val="000000" w:themeColor="text1"/>
                <w:sz w:val="24"/>
                <w:szCs w:val="24"/>
                <w:lang w:eastAsia="tr-TR"/>
              </w:rPr>
              <w:t>p</w:t>
            </w:r>
            <w:r w:rsidR="0003276D" w:rsidRPr="0078105A">
              <w:rPr>
                <w:rFonts w:ascii="Times New Roman" w:eastAsia="Times New Roman" w:hAnsi="Times New Roman" w:cs="Times New Roman"/>
                <w:color w:val="000000" w:themeColor="text1"/>
                <w:sz w:val="24"/>
                <w:szCs w:val="24"/>
                <w:lang w:eastAsia="tr-TR"/>
              </w:rPr>
              <w:t>ersonelin önünü</w:t>
            </w:r>
            <w:r w:rsidR="00091586" w:rsidRPr="0078105A">
              <w:rPr>
                <w:rFonts w:ascii="Times New Roman" w:eastAsia="Times New Roman" w:hAnsi="Times New Roman" w:cs="Times New Roman"/>
                <w:color w:val="000000" w:themeColor="text1"/>
                <w:sz w:val="24"/>
                <w:szCs w:val="24"/>
                <w:lang w:eastAsia="tr-TR"/>
              </w:rPr>
              <w:t>n</w:t>
            </w:r>
            <w:r w:rsidR="0003276D" w:rsidRPr="0078105A">
              <w:rPr>
                <w:rFonts w:ascii="Times New Roman" w:eastAsia="Times New Roman" w:hAnsi="Times New Roman" w:cs="Times New Roman"/>
                <w:color w:val="000000" w:themeColor="text1"/>
                <w:sz w:val="24"/>
                <w:szCs w:val="24"/>
                <w:lang w:eastAsia="tr-TR"/>
              </w:rPr>
              <w:t xml:space="preserve"> aç</w:t>
            </w:r>
            <w:r w:rsidR="00091586" w:rsidRPr="0078105A">
              <w:rPr>
                <w:rFonts w:ascii="Times New Roman" w:eastAsia="Times New Roman" w:hAnsi="Times New Roman" w:cs="Times New Roman"/>
                <w:color w:val="000000" w:themeColor="text1"/>
                <w:sz w:val="24"/>
                <w:szCs w:val="24"/>
                <w:lang w:eastAsia="tr-TR"/>
              </w:rPr>
              <w:t>ılması ve engel ol</w:t>
            </w:r>
            <w:r w:rsidR="007361CE" w:rsidRPr="0078105A">
              <w:rPr>
                <w:rFonts w:ascii="Times New Roman" w:eastAsia="Times New Roman" w:hAnsi="Times New Roman" w:cs="Times New Roman"/>
                <w:color w:val="000000" w:themeColor="text1"/>
                <w:sz w:val="24"/>
                <w:szCs w:val="24"/>
                <w:lang w:eastAsia="tr-TR"/>
              </w:rPr>
              <w:t>un</w:t>
            </w:r>
            <w:r w:rsidR="00091586" w:rsidRPr="0078105A">
              <w:rPr>
                <w:rFonts w:ascii="Times New Roman" w:eastAsia="Times New Roman" w:hAnsi="Times New Roman" w:cs="Times New Roman"/>
                <w:color w:val="000000" w:themeColor="text1"/>
                <w:sz w:val="24"/>
                <w:szCs w:val="24"/>
                <w:lang w:eastAsia="tr-TR"/>
              </w:rPr>
              <w:t>maması,</w:t>
            </w:r>
          </w:p>
          <w:p w14:paraId="74FEFE5F" w14:textId="77777777" w:rsidR="0003276D" w:rsidRPr="00517FE7" w:rsidRDefault="00CC4683" w:rsidP="00CC4683">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-Çalışanlara </w:t>
            </w:r>
            <w:r w:rsidR="0003276D" w:rsidRPr="00517FE7">
              <w:rPr>
                <w:rFonts w:ascii="Times New Roman" w:eastAsia="Times New Roman" w:hAnsi="Times New Roman" w:cs="Times New Roman"/>
                <w:color w:val="000000"/>
                <w:sz w:val="24"/>
                <w:szCs w:val="24"/>
                <w:lang w:eastAsia="tr-TR"/>
              </w:rPr>
              <w:t>değer ver</w:t>
            </w:r>
            <w:r>
              <w:rPr>
                <w:rFonts w:ascii="Times New Roman" w:eastAsia="Times New Roman" w:hAnsi="Times New Roman" w:cs="Times New Roman"/>
                <w:color w:val="000000"/>
                <w:sz w:val="24"/>
                <w:szCs w:val="24"/>
                <w:lang w:eastAsia="tr-TR"/>
              </w:rPr>
              <w:t>il</w:t>
            </w:r>
            <w:r w:rsidR="0003276D" w:rsidRPr="00517FE7">
              <w:rPr>
                <w:rFonts w:ascii="Times New Roman" w:eastAsia="Times New Roman" w:hAnsi="Times New Roman" w:cs="Times New Roman"/>
                <w:color w:val="000000"/>
                <w:sz w:val="24"/>
                <w:szCs w:val="24"/>
                <w:lang w:eastAsia="tr-TR"/>
              </w:rPr>
              <w:t>diğini</w:t>
            </w:r>
            <w:r>
              <w:rPr>
                <w:rFonts w:ascii="Times New Roman" w:eastAsia="Times New Roman" w:hAnsi="Times New Roman" w:cs="Times New Roman"/>
                <w:color w:val="000000"/>
                <w:sz w:val="24"/>
                <w:szCs w:val="24"/>
                <w:lang w:eastAsia="tr-TR"/>
              </w:rPr>
              <w:t>n hissettirilmesi ve aile gibi bir birlikteliğin sağlanması,</w:t>
            </w:r>
          </w:p>
          <w:p w14:paraId="757188B5" w14:textId="0012DFAD" w:rsidR="004963D8" w:rsidRPr="00517FE7" w:rsidRDefault="00091586" w:rsidP="008E1485">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w:t>
            </w:r>
            <w:r w:rsidR="004963D8" w:rsidRPr="00517FE7">
              <w:rPr>
                <w:rFonts w:ascii="Times New Roman" w:eastAsia="Times New Roman" w:hAnsi="Times New Roman" w:cs="Times New Roman"/>
                <w:color w:val="000000"/>
                <w:sz w:val="24"/>
                <w:szCs w:val="24"/>
                <w:lang w:eastAsia="tr-TR"/>
              </w:rPr>
              <w:t>Yabancı de</w:t>
            </w:r>
            <w:r w:rsidR="008E1485">
              <w:rPr>
                <w:rFonts w:ascii="Times New Roman" w:eastAsia="Times New Roman" w:hAnsi="Times New Roman" w:cs="Times New Roman"/>
                <w:color w:val="000000"/>
                <w:sz w:val="24"/>
                <w:szCs w:val="24"/>
                <w:lang w:eastAsia="tr-TR"/>
              </w:rPr>
              <w:t>rgilerde özellikle (SCI</w:t>
            </w:r>
            <w:r w:rsidR="004963D8" w:rsidRPr="00517FE7">
              <w:rPr>
                <w:rFonts w:ascii="Times New Roman" w:eastAsia="Times New Roman" w:hAnsi="Times New Roman" w:cs="Times New Roman"/>
                <w:color w:val="000000"/>
                <w:sz w:val="24"/>
                <w:szCs w:val="24"/>
                <w:lang w:eastAsia="tr-TR"/>
              </w:rPr>
              <w:t>),</w:t>
            </w:r>
            <w:r w:rsidR="008E1485">
              <w:rPr>
                <w:rFonts w:ascii="Times New Roman" w:eastAsia="Times New Roman" w:hAnsi="Times New Roman" w:cs="Times New Roman"/>
                <w:color w:val="000000"/>
                <w:sz w:val="24"/>
                <w:szCs w:val="24"/>
                <w:lang w:eastAsia="tr-TR"/>
              </w:rPr>
              <w:t xml:space="preserve"> </w:t>
            </w:r>
            <w:r w:rsidR="004963D8" w:rsidRPr="00517FE7">
              <w:rPr>
                <w:rFonts w:ascii="Times New Roman" w:eastAsia="Times New Roman" w:hAnsi="Times New Roman" w:cs="Times New Roman"/>
                <w:color w:val="000000"/>
                <w:sz w:val="24"/>
                <w:szCs w:val="24"/>
                <w:lang w:eastAsia="tr-TR"/>
              </w:rPr>
              <w:t>(</w:t>
            </w:r>
            <w:r w:rsidR="008E1485">
              <w:rPr>
                <w:rFonts w:ascii="Times New Roman" w:eastAsia="Times New Roman" w:hAnsi="Times New Roman" w:cs="Times New Roman"/>
                <w:color w:val="000000"/>
                <w:sz w:val="24"/>
                <w:szCs w:val="24"/>
                <w:lang w:eastAsia="tr-TR"/>
              </w:rPr>
              <w:t>SCI</w:t>
            </w:r>
            <w:r w:rsidR="004963D8" w:rsidRPr="00517FE7">
              <w:rPr>
                <w:rFonts w:ascii="Times New Roman" w:eastAsia="Times New Roman" w:hAnsi="Times New Roman" w:cs="Times New Roman"/>
                <w:color w:val="000000"/>
                <w:sz w:val="24"/>
                <w:szCs w:val="24"/>
                <w:lang w:eastAsia="tr-TR"/>
              </w:rPr>
              <w:t>-</w:t>
            </w:r>
            <w:r w:rsidR="008E1485">
              <w:rPr>
                <w:rFonts w:ascii="Times New Roman" w:eastAsia="Times New Roman" w:hAnsi="Times New Roman" w:cs="Times New Roman"/>
                <w:color w:val="000000"/>
                <w:sz w:val="24"/>
                <w:szCs w:val="24"/>
                <w:lang w:eastAsia="tr-TR"/>
              </w:rPr>
              <w:t>EXPANDED</w:t>
            </w:r>
            <w:r w:rsidR="004963D8" w:rsidRPr="00517FE7">
              <w:rPr>
                <w:rFonts w:ascii="Times New Roman" w:eastAsia="Times New Roman" w:hAnsi="Times New Roman" w:cs="Times New Roman"/>
                <w:color w:val="000000"/>
                <w:sz w:val="24"/>
                <w:szCs w:val="24"/>
                <w:lang w:eastAsia="tr-TR"/>
              </w:rPr>
              <w:t>)</w:t>
            </w:r>
            <w:r w:rsidR="008E1485">
              <w:rPr>
                <w:rFonts w:ascii="Times New Roman" w:eastAsia="Times New Roman" w:hAnsi="Times New Roman" w:cs="Times New Roman"/>
                <w:color w:val="000000"/>
                <w:sz w:val="24"/>
                <w:szCs w:val="24"/>
                <w:lang w:eastAsia="tr-TR"/>
              </w:rPr>
              <w:t xml:space="preserve"> </w:t>
            </w:r>
            <w:r w:rsidR="004963D8" w:rsidRPr="00517FE7">
              <w:rPr>
                <w:rFonts w:ascii="Times New Roman" w:eastAsia="Times New Roman" w:hAnsi="Times New Roman" w:cs="Times New Roman"/>
                <w:color w:val="000000"/>
                <w:sz w:val="24"/>
                <w:szCs w:val="24"/>
                <w:lang w:eastAsia="tr-TR"/>
              </w:rPr>
              <w:t>kapsamında yap</w:t>
            </w:r>
            <w:r w:rsidR="009110F1">
              <w:rPr>
                <w:rFonts w:ascii="Times New Roman" w:eastAsia="Times New Roman" w:hAnsi="Times New Roman" w:cs="Times New Roman"/>
                <w:color w:val="000000"/>
                <w:sz w:val="24"/>
                <w:szCs w:val="24"/>
                <w:lang w:eastAsia="tr-TR"/>
              </w:rPr>
              <w:t>ılan yayınlarla ilgili teşviklerin artırılması</w:t>
            </w:r>
            <w:r w:rsidR="00E451B0">
              <w:rPr>
                <w:rFonts w:ascii="Times New Roman" w:eastAsia="Times New Roman" w:hAnsi="Times New Roman" w:cs="Times New Roman"/>
                <w:color w:val="000000"/>
                <w:sz w:val="24"/>
                <w:szCs w:val="24"/>
                <w:lang w:eastAsia="tr-TR"/>
              </w:rPr>
              <w:t xml:space="preserve"> olarak sıralanmıştır.</w:t>
            </w:r>
          </w:p>
        </w:tc>
      </w:tr>
    </w:tbl>
    <w:p w14:paraId="690240C1" w14:textId="77777777" w:rsidR="0003276D" w:rsidRDefault="0003276D" w:rsidP="00517FE7">
      <w:pPr>
        <w:spacing w:line="360" w:lineRule="auto"/>
        <w:jc w:val="both"/>
        <w:rPr>
          <w:rFonts w:ascii="Times New Roman" w:hAnsi="Times New Roman" w:cs="Times New Roman"/>
          <w:sz w:val="24"/>
          <w:szCs w:val="24"/>
        </w:rPr>
      </w:pPr>
    </w:p>
    <w:p w14:paraId="167B1B29" w14:textId="77777777" w:rsidR="00271EB8" w:rsidRDefault="00163BA0" w:rsidP="00517FE7">
      <w:pPr>
        <w:spacing w:line="360" w:lineRule="auto"/>
        <w:jc w:val="both"/>
        <w:rPr>
          <w:rFonts w:ascii="Times New Roman" w:hAnsi="Times New Roman" w:cs="Times New Roman"/>
          <w:b/>
          <w:i/>
          <w:sz w:val="24"/>
          <w:szCs w:val="24"/>
        </w:rPr>
      </w:pPr>
      <w:r w:rsidRPr="005F049A">
        <w:rPr>
          <w:rFonts w:ascii="Times New Roman" w:hAnsi="Times New Roman" w:cs="Times New Roman"/>
          <w:b/>
          <w:i/>
          <w:sz w:val="24"/>
          <w:szCs w:val="24"/>
        </w:rPr>
        <w:t xml:space="preserve">Ankete katılan bireylerin </w:t>
      </w:r>
      <w:r w:rsidR="005A6E74">
        <w:rPr>
          <w:rFonts w:ascii="Times New Roman" w:hAnsi="Times New Roman" w:cs="Times New Roman"/>
          <w:b/>
          <w:i/>
          <w:sz w:val="24"/>
          <w:szCs w:val="24"/>
        </w:rPr>
        <w:t>E</w:t>
      </w:r>
      <w:r w:rsidRPr="005F049A">
        <w:rPr>
          <w:rFonts w:ascii="Times New Roman" w:hAnsi="Times New Roman" w:cs="Times New Roman"/>
          <w:b/>
          <w:i/>
          <w:sz w:val="24"/>
          <w:szCs w:val="24"/>
        </w:rPr>
        <w:t>nstitümüzün güçlü ve zayıf yönleri ile ilgili görüşleri</w:t>
      </w:r>
      <w:r w:rsidR="005F049A">
        <w:rPr>
          <w:rFonts w:ascii="Times New Roman" w:hAnsi="Times New Roman" w:cs="Times New Roman"/>
          <w:b/>
          <w:i/>
          <w:sz w:val="24"/>
          <w:szCs w:val="24"/>
        </w:rPr>
        <w:t xml:space="preserve"> alınarak aşağıda özetlenmiştir:</w:t>
      </w:r>
    </w:p>
    <w:p w14:paraId="0BCDAEB7" w14:textId="77777777" w:rsidR="005F049A" w:rsidRPr="005F049A" w:rsidRDefault="005F049A" w:rsidP="00517FE7">
      <w:pPr>
        <w:spacing w:line="360" w:lineRule="auto"/>
        <w:jc w:val="both"/>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4359"/>
        <w:gridCol w:w="4360"/>
      </w:tblGrid>
      <w:tr w:rsidR="00271EB8" w:rsidRPr="00517FE7" w14:paraId="66776C66" w14:textId="77777777" w:rsidTr="00A00A3B">
        <w:tc>
          <w:tcPr>
            <w:tcW w:w="4359" w:type="dxa"/>
          </w:tcPr>
          <w:p w14:paraId="6CB46C82" w14:textId="77777777" w:rsidR="00271EB8" w:rsidRPr="00517FE7" w:rsidRDefault="00271EB8" w:rsidP="00517FE7">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Enstitümüzün güçlü yönleri</w:t>
            </w:r>
          </w:p>
        </w:tc>
        <w:tc>
          <w:tcPr>
            <w:tcW w:w="4360" w:type="dxa"/>
          </w:tcPr>
          <w:p w14:paraId="60B3A2BF" w14:textId="77777777" w:rsidR="00271EB8" w:rsidRPr="00517FE7" w:rsidRDefault="00271EB8" w:rsidP="00517FE7">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Enstitümüzün zayıf yönleri</w:t>
            </w:r>
          </w:p>
        </w:tc>
      </w:tr>
      <w:tr w:rsidR="00271EB8" w:rsidRPr="00517FE7" w14:paraId="2397ACC8" w14:textId="77777777" w:rsidTr="00A00A3B">
        <w:tc>
          <w:tcPr>
            <w:tcW w:w="4359" w:type="dxa"/>
          </w:tcPr>
          <w:p w14:paraId="0E867E4B" w14:textId="77777777" w:rsidR="00AC2579" w:rsidRDefault="005A6428" w:rsidP="00AC25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592CBE">
              <w:rPr>
                <w:rFonts w:ascii="Times New Roman" w:eastAsia="Times New Roman" w:hAnsi="Times New Roman" w:cs="Times New Roman"/>
                <w:color w:val="000000"/>
                <w:sz w:val="24"/>
                <w:szCs w:val="24"/>
                <w:lang w:eastAsia="tr-TR"/>
              </w:rPr>
              <w:t>K</w:t>
            </w:r>
            <w:r w:rsidR="00AC2579">
              <w:rPr>
                <w:rFonts w:ascii="Times New Roman" w:eastAsia="Times New Roman" w:hAnsi="Times New Roman" w:cs="Times New Roman"/>
                <w:color w:val="000000"/>
                <w:sz w:val="24"/>
                <w:szCs w:val="24"/>
                <w:lang w:eastAsia="tr-TR"/>
              </w:rPr>
              <w:t>urumun k</w:t>
            </w:r>
            <w:r w:rsidR="00AC2579" w:rsidRPr="00517FE7">
              <w:rPr>
                <w:rFonts w:ascii="Times New Roman" w:eastAsia="Times New Roman" w:hAnsi="Times New Roman" w:cs="Times New Roman"/>
                <w:color w:val="000000"/>
                <w:sz w:val="24"/>
                <w:szCs w:val="24"/>
                <w:lang w:eastAsia="tr-TR"/>
              </w:rPr>
              <w:t xml:space="preserve">öklü </w:t>
            </w:r>
            <w:r w:rsidR="00AC2579">
              <w:rPr>
                <w:rFonts w:ascii="Times New Roman" w:eastAsia="Times New Roman" w:hAnsi="Times New Roman" w:cs="Times New Roman"/>
                <w:color w:val="000000"/>
                <w:sz w:val="24"/>
                <w:szCs w:val="24"/>
                <w:lang w:eastAsia="tr-TR"/>
              </w:rPr>
              <w:t xml:space="preserve">bir </w:t>
            </w:r>
            <w:r w:rsidR="00AC2579" w:rsidRPr="00517FE7">
              <w:rPr>
                <w:rFonts w:ascii="Times New Roman" w:eastAsia="Times New Roman" w:hAnsi="Times New Roman" w:cs="Times New Roman"/>
                <w:color w:val="000000"/>
                <w:sz w:val="24"/>
                <w:szCs w:val="24"/>
                <w:lang w:eastAsia="tr-TR"/>
              </w:rPr>
              <w:t>ge</w:t>
            </w:r>
            <w:r w:rsidR="00AC2579">
              <w:rPr>
                <w:rFonts w:ascii="Times New Roman" w:eastAsia="Times New Roman" w:hAnsi="Times New Roman" w:cs="Times New Roman"/>
                <w:color w:val="000000"/>
                <w:sz w:val="24"/>
                <w:szCs w:val="24"/>
                <w:lang w:eastAsia="tr-TR"/>
              </w:rPr>
              <w:t>çmişe ve uzmanlığa sahip olması,</w:t>
            </w:r>
          </w:p>
          <w:p w14:paraId="58A7B2AD" w14:textId="77777777" w:rsidR="00592CBE" w:rsidRDefault="00592CBE" w:rsidP="00592CB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-Kurumsal, güçlü bir a</w:t>
            </w:r>
            <w:r w:rsidRPr="00517FE7">
              <w:rPr>
                <w:rFonts w:ascii="Times New Roman" w:eastAsia="Times New Roman" w:hAnsi="Times New Roman" w:cs="Times New Roman"/>
                <w:color w:val="000000"/>
                <w:sz w:val="24"/>
                <w:szCs w:val="24"/>
                <w:lang w:eastAsia="tr-TR"/>
              </w:rPr>
              <w:t>raştırma altyapısı</w:t>
            </w:r>
            <w:r>
              <w:rPr>
                <w:rFonts w:ascii="Times New Roman" w:eastAsia="Times New Roman" w:hAnsi="Times New Roman" w:cs="Times New Roman"/>
                <w:color w:val="000000"/>
                <w:sz w:val="24"/>
                <w:szCs w:val="24"/>
                <w:lang w:eastAsia="tr-TR"/>
              </w:rPr>
              <w:t>na sahip olması,</w:t>
            </w:r>
          </w:p>
          <w:p w14:paraId="347E6FDD" w14:textId="77777777" w:rsidR="008F0365" w:rsidRPr="00517FE7" w:rsidRDefault="008F0365" w:rsidP="008F0365">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517FE7">
              <w:rPr>
                <w:rFonts w:ascii="Times New Roman" w:eastAsia="Times New Roman" w:hAnsi="Times New Roman" w:cs="Times New Roman"/>
                <w:color w:val="000000"/>
                <w:sz w:val="24"/>
                <w:szCs w:val="24"/>
                <w:lang w:eastAsia="tr-TR"/>
              </w:rPr>
              <w:t>Ar-Ge'ye önem verilmesi</w:t>
            </w:r>
          </w:p>
          <w:p w14:paraId="71964307" w14:textId="77777777" w:rsidR="00271EB8" w:rsidRPr="00517FE7" w:rsidRDefault="00AC2579" w:rsidP="00AC25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5A6428">
              <w:rPr>
                <w:rFonts w:ascii="Times New Roman" w:eastAsia="Times New Roman" w:hAnsi="Times New Roman" w:cs="Times New Roman"/>
                <w:color w:val="000000"/>
                <w:sz w:val="24"/>
                <w:szCs w:val="24"/>
                <w:lang w:eastAsia="tr-TR"/>
              </w:rPr>
              <w:t>M</w:t>
            </w:r>
            <w:r w:rsidR="00946652" w:rsidRPr="00517FE7">
              <w:rPr>
                <w:rFonts w:ascii="Times New Roman" w:eastAsia="Times New Roman" w:hAnsi="Times New Roman" w:cs="Times New Roman"/>
                <w:color w:val="000000"/>
                <w:sz w:val="24"/>
                <w:szCs w:val="24"/>
                <w:lang w:eastAsia="tr-TR"/>
              </w:rPr>
              <w:t xml:space="preserve">erkez </w:t>
            </w:r>
            <w:r w:rsidR="00AA6357">
              <w:rPr>
                <w:rFonts w:ascii="Times New Roman" w:eastAsia="Times New Roman" w:hAnsi="Times New Roman" w:cs="Times New Roman"/>
                <w:color w:val="000000"/>
                <w:sz w:val="24"/>
                <w:szCs w:val="24"/>
                <w:lang w:eastAsia="tr-TR"/>
              </w:rPr>
              <w:t>E</w:t>
            </w:r>
            <w:r w:rsidR="00946652" w:rsidRPr="00517FE7">
              <w:rPr>
                <w:rFonts w:ascii="Times New Roman" w:eastAsia="Times New Roman" w:hAnsi="Times New Roman" w:cs="Times New Roman"/>
                <w:color w:val="000000"/>
                <w:sz w:val="24"/>
                <w:szCs w:val="24"/>
                <w:lang w:eastAsia="tr-TR"/>
              </w:rPr>
              <w:t>nstitü olması</w:t>
            </w:r>
            <w:r w:rsidR="005A6428">
              <w:rPr>
                <w:rFonts w:ascii="Times New Roman" w:eastAsia="Times New Roman" w:hAnsi="Times New Roman" w:cs="Times New Roman"/>
                <w:color w:val="000000"/>
                <w:sz w:val="24"/>
                <w:szCs w:val="24"/>
                <w:lang w:eastAsia="tr-TR"/>
              </w:rPr>
              <w:t>,</w:t>
            </w:r>
          </w:p>
          <w:p w14:paraId="2C966A44" w14:textId="77777777" w:rsidR="00946652" w:rsidRPr="00517FE7" w:rsidRDefault="005A6428"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w:t>
            </w:r>
            <w:r w:rsidR="00946652" w:rsidRPr="00517FE7">
              <w:rPr>
                <w:rFonts w:ascii="Times New Roman" w:eastAsia="Times New Roman" w:hAnsi="Times New Roman" w:cs="Times New Roman"/>
                <w:color w:val="000000"/>
                <w:sz w:val="24"/>
                <w:szCs w:val="24"/>
                <w:lang w:eastAsia="tr-TR"/>
              </w:rPr>
              <w:t>önetime yakın olması</w:t>
            </w:r>
            <w:r>
              <w:rPr>
                <w:rFonts w:ascii="Times New Roman" w:eastAsia="Times New Roman" w:hAnsi="Times New Roman" w:cs="Times New Roman"/>
                <w:color w:val="000000"/>
                <w:sz w:val="24"/>
                <w:szCs w:val="24"/>
                <w:lang w:eastAsia="tr-TR"/>
              </w:rPr>
              <w:t>,</w:t>
            </w:r>
          </w:p>
          <w:p w14:paraId="21777CF6" w14:textId="77777777" w:rsidR="00AC2579" w:rsidRPr="00517FE7" w:rsidRDefault="005A6428" w:rsidP="00AC25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r w:rsidR="00946652" w:rsidRPr="00517FE7">
              <w:rPr>
                <w:rFonts w:ascii="Times New Roman" w:eastAsia="Times New Roman" w:hAnsi="Times New Roman" w:cs="Times New Roman"/>
                <w:color w:val="000000"/>
                <w:sz w:val="24"/>
                <w:szCs w:val="24"/>
                <w:lang w:eastAsia="tr-TR"/>
              </w:rPr>
              <w:t>üyük şehirde olması</w:t>
            </w:r>
            <w:r>
              <w:rPr>
                <w:rFonts w:ascii="Times New Roman" w:eastAsia="Times New Roman" w:hAnsi="Times New Roman" w:cs="Times New Roman"/>
                <w:color w:val="000000"/>
                <w:sz w:val="24"/>
                <w:szCs w:val="24"/>
                <w:lang w:eastAsia="tr-TR"/>
              </w:rPr>
              <w:t>,</w:t>
            </w:r>
          </w:p>
          <w:p w14:paraId="00019D12" w14:textId="77777777" w:rsidR="007B0744" w:rsidRDefault="005A6428" w:rsidP="007B0744">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8681D">
              <w:rPr>
                <w:rFonts w:ascii="Times New Roman" w:eastAsia="Times New Roman" w:hAnsi="Times New Roman" w:cs="Times New Roman"/>
                <w:color w:val="000000"/>
                <w:sz w:val="24"/>
                <w:szCs w:val="24"/>
                <w:lang w:eastAsia="tr-TR"/>
              </w:rPr>
              <w:t>Y</w:t>
            </w:r>
            <w:r w:rsidR="007B0744">
              <w:rPr>
                <w:rFonts w:ascii="Times New Roman" w:eastAsia="Times New Roman" w:hAnsi="Times New Roman" w:cs="Times New Roman"/>
                <w:color w:val="000000"/>
                <w:sz w:val="24"/>
                <w:szCs w:val="24"/>
                <w:lang w:eastAsia="tr-TR"/>
              </w:rPr>
              <w:t>eterli yetişmiş</w:t>
            </w:r>
            <w:r w:rsidR="00946652" w:rsidRPr="00517FE7">
              <w:rPr>
                <w:rFonts w:ascii="Times New Roman" w:eastAsia="Times New Roman" w:hAnsi="Times New Roman" w:cs="Times New Roman"/>
                <w:color w:val="000000"/>
                <w:sz w:val="24"/>
                <w:szCs w:val="24"/>
                <w:lang w:eastAsia="tr-TR"/>
              </w:rPr>
              <w:t xml:space="preserve"> </w:t>
            </w:r>
            <w:r w:rsidR="007B0744" w:rsidRPr="00517FE7">
              <w:rPr>
                <w:rFonts w:ascii="Times New Roman" w:eastAsia="Times New Roman" w:hAnsi="Times New Roman" w:cs="Times New Roman"/>
                <w:color w:val="000000"/>
                <w:sz w:val="24"/>
                <w:szCs w:val="24"/>
                <w:lang w:eastAsia="tr-TR"/>
              </w:rPr>
              <w:t>teknik ve yardımcı eleman</w:t>
            </w:r>
            <w:r w:rsidR="007B0744">
              <w:rPr>
                <w:rFonts w:ascii="Times New Roman" w:eastAsia="Times New Roman" w:hAnsi="Times New Roman" w:cs="Times New Roman"/>
                <w:color w:val="000000"/>
                <w:sz w:val="24"/>
                <w:szCs w:val="24"/>
                <w:lang w:eastAsia="tr-TR"/>
              </w:rPr>
              <w:t>a</w:t>
            </w:r>
            <w:r w:rsidR="007B0744" w:rsidRPr="00517FE7">
              <w:rPr>
                <w:rFonts w:ascii="Times New Roman" w:eastAsia="Times New Roman" w:hAnsi="Times New Roman" w:cs="Times New Roman"/>
                <w:color w:val="000000"/>
                <w:sz w:val="24"/>
                <w:szCs w:val="24"/>
                <w:lang w:eastAsia="tr-TR"/>
              </w:rPr>
              <w:t xml:space="preserve"> </w:t>
            </w:r>
            <w:r w:rsidR="007B0744">
              <w:rPr>
                <w:rFonts w:ascii="Times New Roman" w:eastAsia="Times New Roman" w:hAnsi="Times New Roman" w:cs="Times New Roman"/>
                <w:color w:val="000000"/>
                <w:sz w:val="24"/>
                <w:szCs w:val="24"/>
                <w:lang w:eastAsia="tr-TR"/>
              </w:rPr>
              <w:t>sahip olması,</w:t>
            </w:r>
          </w:p>
          <w:p w14:paraId="58F37BC0" w14:textId="77777777" w:rsidR="007B0744" w:rsidRDefault="007B0744" w:rsidP="008003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800379">
              <w:rPr>
                <w:rFonts w:ascii="Times New Roman" w:eastAsia="Times New Roman" w:hAnsi="Times New Roman" w:cs="Times New Roman"/>
                <w:color w:val="000000"/>
                <w:sz w:val="24"/>
                <w:szCs w:val="24"/>
                <w:lang w:eastAsia="tr-TR"/>
              </w:rPr>
              <w:t>Akademik kariyeri</w:t>
            </w:r>
            <w:r w:rsidRPr="00517FE7">
              <w:rPr>
                <w:rFonts w:ascii="Times New Roman" w:eastAsia="Times New Roman" w:hAnsi="Times New Roman" w:cs="Times New Roman"/>
                <w:color w:val="000000"/>
                <w:sz w:val="24"/>
                <w:szCs w:val="24"/>
                <w:lang w:eastAsia="tr-TR"/>
              </w:rPr>
              <w:t xml:space="preserve"> yüksek </w:t>
            </w:r>
            <w:r w:rsidR="00800379">
              <w:rPr>
                <w:rFonts w:ascii="Times New Roman" w:eastAsia="Times New Roman" w:hAnsi="Times New Roman" w:cs="Times New Roman"/>
                <w:color w:val="000000"/>
                <w:sz w:val="24"/>
                <w:szCs w:val="24"/>
                <w:lang w:eastAsia="tr-TR"/>
              </w:rPr>
              <w:t xml:space="preserve">ve özgüvene sahip teknik personel varlığı, </w:t>
            </w:r>
          </w:p>
          <w:p w14:paraId="0FDF6825" w14:textId="77777777" w:rsidR="00800379" w:rsidRPr="00517FE7" w:rsidRDefault="00800379" w:rsidP="008003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-Çalışanlarda </w:t>
            </w:r>
            <w:r w:rsidR="00AA6357" w:rsidRPr="00887BB1">
              <w:rPr>
                <w:rFonts w:ascii="Times New Roman" w:eastAsia="Times New Roman" w:hAnsi="Times New Roman" w:cs="Times New Roman"/>
                <w:color w:val="000000"/>
                <w:sz w:val="24"/>
                <w:szCs w:val="24"/>
                <w:lang w:eastAsia="tr-TR"/>
              </w:rPr>
              <w:t>aidiyet</w:t>
            </w:r>
            <w:r w:rsidR="00AA635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duygusunun gelişmiş olması,</w:t>
            </w:r>
          </w:p>
          <w:p w14:paraId="08AB0A4B" w14:textId="77777777" w:rsidR="00946652" w:rsidRPr="00517FE7" w:rsidRDefault="007B0744" w:rsidP="007B0744">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-Yeterli </w:t>
            </w:r>
            <w:r w:rsidR="00946652" w:rsidRPr="00517FE7">
              <w:rPr>
                <w:rFonts w:ascii="Times New Roman" w:eastAsia="Times New Roman" w:hAnsi="Times New Roman" w:cs="Times New Roman"/>
                <w:color w:val="000000"/>
                <w:sz w:val="24"/>
                <w:szCs w:val="24"/>
                <w:lang w:eastAsia="tr-TR"/>
              </w:rPr>
              <w:t>bütçe</w:t>
            </w:r>
            <w:r>
              <w:rPr>
                <w:rFonts w:ascii="Times New Roman" w:eastAsia="Times New Roman" w:hAnsi="Times New Roman" w:cs="Times New Roman"/>
                <w:color w:val="000000"/>
                <w:sz w:val="24"/>
                <w:szCs w:val="24"/>
                <w:lang w:eastAsia="tr-TR"/>
              </w:rPr>
              <w:t>ye</w:t>
            </w:r>
            <w:r w:rsidR="005A642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sahip </w:t>
            </w:r>
            <w:r w:rsidR="005A6428">
              <w:rPr>
                <w:rFonts w:ascii="Times New Roman" w:eastAsia="Times New Roman" w:hAnsi="Times New Roman" w:cs="Times New Roman"/>
                <w:color w:val="000000"/>
                <w:sz w:val="24"/>
                <w:szCs w:val="24"/>
                <w:lang w:eastAsia="tr-TR"/>
              </w:rPr>
              <w:t>olması,</w:t>
            </w:r>
          </w:p>
          <w:p w14:paraId="24B6913A" w14:textId="77777777" w:rsidR="00946652" w:rsidRPr="00517FE7" w:rsidRDefault="007B0744" w:rsidP="00AC25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46652" w:rsidRPr="00517FE7">
              <w:rPr>
                <w:rFonts w:ascii="Times New Roman" w:eastAsia="Times New Roman" w:hAnsi="Times New Roman" w:cs="Times New Roman"/>
                <w:color w:val="000000"/>
                <w:sz w:val="24"/>
                <w:szCs w:val="24"/>
                <w:lang w:eastAsia="tr-TR"/>
              </w:rPr>
              <w:t>Laboratuvar altyapısı</w:t>
            </w:r>
            <w:r w:rsidR="00AC2579">
              <w:rPr>
                <w:rFonts w:ascii="Times New Roman" w:eastAsia="Times New Roman" w:hAnsi="Times New Roman" w:cs="Times New Roman"/>
                <w:color w:val="000000"/>
                <w:sz w:val="24"/>
                <w:szCs w:val="24"/>
                <w:lang w:eastAsia="tr-TR"/>
              </w:rPr>
              <w:t>nın güçlü olması ve a</w:t>
            </w:r>
            <w:r w:rsidR="00800379">
              <w:rPr>
                <w:rFonts w:ascii="Times New Roman" w:eastAsia="Times New Roman" w:hAnsi="Times New Roman" w:cs="Times New Roman"/>
                <w:color w:val="000000"/>
                <w:sz w:val="24"/>
                <w:szCs w:val="24"/>
                <w:lang w:eastAsia="tr-TR"/>
              </w:rPr>
              <w:t>kredite laboratuvarların varlığı</w:t>
            </w:r>
            <w:r w:rsidR="00AC2579">
              <w:rPr>
                <w:rFonts w:ascii="Times New Roman" w:eastAsia="Times New Roman" w:hAnsi="Times New Roman" w:cs="Times New Roman"/>
                <w:color w:val="000000"/>
                <w:sz w:val="24"/>
                <w:szCs w:val="24"/>
                <w:lang w:eastAsia="tr-TR"/>
              </w:rPr>
              <w:t>,</w:t>
            </w:r>
          </w:p>
          <w:p w14:paraId="0AEE1778" w14:textId="77777777" w:rsidR="00946652" w:rsidRPr="00517FE7" w:rsidRDefault="00592CBE" w:rsidP="00592CBE">
            <w:pPr>
              <w:spacing w:line="360" w:lineRule="auto"/>
              <w:jc w:val="both"/>
              <w:rPr>
                <w:rFonts w:ascii="Times New Roman" w:eastAsia="Times New Roman" w:hAnsi="Times New Roman" w:cs="Times New Roman"/>
                <w:color w:val="000000"/>
                <w:sz w:val="24"/>
                <w:szCs w:val="24"/>
                <w:lang w:eastAsia="tr-TR"/>
              </w:rPr>
            </w:pPr>
            <w:r w:rsidRPr="00887BB1">
              <w:rPr>
                <w:rFonts w:ascii="Times New Roman" w:eastAsia="Times New Roman" w:hAnsi="Times New Roman" w:cs="Times New Roman"/>
                <w:color w:val="000000"/>
                <w:sz w:val="24"/>
                <w:szCs w:val="24"/>
                <w:lang w:eastAsia="tr-TR"/>
              </w:rPr>
              <w:t>-Teknoloji ve ö</w:t>
            </w:r>
            <w:r w:rsidR="00946652" w:rsidRPr="00887BB1">
              <w:rPr>
                <w:rFonts w:ascii="Times New Roman" w:eastAsia="Times New Roman" w:hAnsi="Times New Roman" w:cs="Times New Roman"/>
                <w:color w:val="000000"/>
                <w:sz w:val="24"/>
                <w:szCs w:val="24"/>
                <w:lang w:eastAsia="tr-TR"/>
              </w:rPr>
              <w:t>zgüven</w:t>
            </w:r>
            <w:r w:rsidRPr="00887BB1">
              <w:rPr>
                <w:rFonts w:ascii="Times New Roman" w:eastAsia="Times New Roman" w:hAnsi="Times New Roman" w:cs="Times New Roman"/>
                <w:color w:val="000000"/>
                <w:sz w:val="24"/>
                <w:szCs w:val="24"/>
                <w:lang w:eastAsia="tr-TR"/>
              </w:rPr>
              <w:t>e</w:t>
            </w:r>
            <w:r w:rsidR="00AC2579" w:rsidRPr="00887BB1">
              <w:rPr>
                <w:rFonts w:ascii="Times New Roman" w:eastAsia="Times New Roman" w:hAnsi="Times New Roman" w:cs="Times New Roman"/>
                <w:color w:val="000000"/>
                <w:sz w:val="24"/>
                <w:szCs w:val="24"/>
                <w:lang w:eastAsia="tr-TR"/>
              </w:rPr>
              <w:t xml:space="preserve"> sah</w:t>
            </w:r>
            <w:r w:rsidRPr="00887BB1">
              <w:rPr>
                <w:rFonts w:ascii="Times New Roman" w:eastAsia="Times New Roman" w:hAnsi="Times New Roman" w:cs="Times New Roman"/>
                <w:color w:val="000000"/>
                <w:sz w:val="24"/>
                <w:szCs w:val="24"/>
                <w:lang w:eastAsia="tr-TR"/>
              </w:rPr>
              <w:t>ip personelin varlığı,</w:t>
            </w:r>
          </w:p>
          <w:p w14:paraId="6B070F50" w14:textId="77777777" w:rsidR="00946652" w:rsidRPr="00517FE7" w:rsidRDefault="008F0365"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46652" w:rsidRPr="00517FE7">
              <w:rPr>
                <w:rFonts w:ascii="Times New Roman" w:eastAsia="Times New Roman" w:hAnsi="Times New Roman" w:cs="Times New Roman"/>
                <w:color w:val="000000"/>
                <w:sz w:val="24"/>
                <w:szCs w:val="24"/>
                <w:lang w:eastAsia="tr-TR"/>
              </w:rPr>
              <w:t>Ulu</w:t>
            </w:r>
            <w:r>
              <w:rPr>
                <w:rFonts w:ascii="Times New Roman" w:eastAsia="Times New Roman" w:hAnsi="Times New Roman" w:cs="Times New Roman"/>
                <w:color w:val="000000"/>
                <w:sz w:val="24"/>
                <w:szCs w:val="24"/>
                <w:lang w:eastAsia="tr-TR"/>
              </w:rPr>
              <w:t>slararası çalışmalar yapabilmesi,</w:t>
            </w:r>
          </w:p>
          <w:p w14:paraId="08E35D29" w14:textId="77777777" w:rsidR="00946652" w:rsidRPr="00517FE7" w:rsidRDefault="00EA77F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46652" w:rsidRPr="00517FE7">
              <w:rPr>
                <w:rFonts w:ascii="Times New Roman" w:eastAsia="Times New Roman" w:hAnsi="Times New Roman" w:cs="Times New Roman"/>
                <w:color w:val="000000"/>
                <w:sz w:val="24"/>
                <w:szCs w:val="24"/>
                <w:lang w:eastAsia="tr-TR"/>
              </w:rPr>
              <w:t>Kaynak bulunması ve kullanımında etkin olması</w:t>
            </w:r>
            <w:r w:rsidR="00800379">
              <w:rPr>
                <w:rFonts w:ascii="Times New Roman" w:eastAsia="Times New Roman" w:hAnsi="Times New Roman" w:cs="Times New Roman"/>
                <w:color w:val="000000"/>
                <w:sz w:val="24"/>
                <w:szCs w:val="24"/>
                <w:lang w:eastAsia="tr-TR"/>
              </w:rPr>
              <w:t>,</w:t>
            </w:r>
          </w:p>
          <w:p w14:paraId="1579B35B" w14:textId="77777777" w:rsidR="00946652" w:rsidRPr="00517FE7" w:rsidRDefault="008F0365" w:rsidP="008F0365">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00946652" w:rsidRPr="00517FE7">
              <w:rPr>
                <w:rFonts w:ascii="Times New Roman" w:eastAsia="Times New Roman" w:hAnsi="Times New Roman" w:cs="Times New Roman"/>
                <w:color w:val="000000"/>
                <w:sz w:val="24"/>
                <w:szCs w:val="24"/>
                <w:lang w:eastAsia="tr-TR"/>
              </w:rPr>
              <w:t xml:space="preserve">oprak bilimi içerisinde disiplinli bir </w:t>
            </w:r>
            <w:r w:rsidR="00946652" w:rsidRPr="00517FE7">
              <w:rPr>
                <w:rFonts w:ascii="Times New Roman" w:eastAsia="Times New Roman" w:hAnsi="Times New Roman" w:cs="Times New Roman"/>
                <w:color w:val="000000"/>
                <w:sz w:val="24"/>
                <w:szCs w:val="24"/>
                <w:lang w:eastAsia="tr-TR"/>
              </w:rPr>
              <w:lastRenderedPageBreak/>
              <w:t xml:space="preserve">çalışma </w:t>
            </w:r>
            <w:proofErr w:type="gramStart"/>
            <w:r w:rsidR="00946652" w:rsidRPr="00517FE7">
              <w:rPr>
                <w:rFonts w:ascii="Times New Roman" w:eastAsia="Times New Roman" w:hAnsi="Times New Roman" w:cs="Times New Roman"/>
                <w:color w:val="000000"/>
                <w:sz w:val="24"/>
                <w:szCs w:val="24"/>
                <w:lang w:eastAsia="tr-TR"/>
              </w:rPr>
              <w:t>imkanına</w:t>
            </w:r>
            <w:proofErr w:type="gramEnd"/>
            <w:r w:rsidR="00946652" w:rsidRPr="00517FE7">
              <w:rPr>
                <w:rFonts w:ascii="Times New Roman" w:eastAsia="Times New Roman" w:hAnsi="Times New Roman" w:cs="Times New Roman"/>
                <w:color w:val="000000"/>
                <w:sz w:val="24"/>
                <w:szCs w:val="24"/>
                <w:lang w:eastAsia="tr-TR"/>
              </w:rPr>
              <w:t xml:space="preserve"> sahip olması</w:t>
            </w:r>
            <w:r w:rsidR="00800379">
              <w:rPr>
                <w:rFonts w:ascii="Times New Roman" w:eastAsia="Times New Roman" w:hAnsi="Times New Roman" w:cs="Times New Roman"/>
                <w:color w:val="000000"/>
                <w:sz w:val="24"/>
                <w:szCs w:val="24"/>
                <w:lang w:eastAsia="tr-TR"/>
              </w:rPr>
              <w:t>,</w:t>
            </w:r>
          </w:p>
          <w:p w14:paraId="78E26C24" w14:textId="77777777" w:rsidR="006D4B41" w:rsidRPr="00517FE7" w:rsidRDefault="00EA77F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D4B41" w:rsidRPr="00517FE7">
              <w:rPr>
                <w:rFonts w:ascii="Times New Roman" w:eastAsia="Times New Roman" w:hAnsi="Times New Roman" w:cs="Times New Roman"/>
                <w:color w:val="000000"/>
                <w:sz w:val="24"/>
                <w:szCs w:val="24"/>
                <w:lang w:eastAsia="tr-TR"/>
              </w:rPr>
              <w:t>Yönetim ve çalışanların hedef birlikteliği</w:t>
            </w:r>
            <w:r>
              <w:rPr>
                <w:rFonts w:ascii="Times New Roman" w:eastAsia="Times New Roman" w:hAnsi="Times New Roman" w:cs="Times New Roman"/>
                <w:color w:val="000000"/>
                <w:sz w:val="24"/>
                <w:szCs w:val="24"/>
                <w:lang w:eastAsia="tr-TR"/>
              </w:rPr>
              <w:t>,</w:t>
            </w:r>
          </w:p>
          <w:p w14:paraId="215BA93A" w14:textId="77777777" w:rsidR="00B6189B" w:rsidRDefault="00B54D61" w:rsidP="00B6189B">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D4B41" w:rsidRPr="00517FE7">
              <w:rPr>
                <w:rFonts w:ascii="Times New Roman" w:eastAsia="Times New Roman" w:hAnsi="Times New Roman" w:cs="Times New Roman"/>
                <w:color w:val="000000"/>
                <w:sz w:val="24"/>
                <w:szCs w:val="24"/>
                <w:lang w:eastAsia="tr-TR"/>
              </w:rPr>
              <w:t>Çalıştığı konularda</w:t>
            </w:r>
            <w:r w:rsidR="00B6189B">
              <w:rPr>
                <w:rFonts w:ascii="Times New Roman" w:eastAsia="Times New Roman" w:hAnsi="Times New Roman" w:cs="Times New Roman"/>
                <w:color w:val="000000"/>
                <w:sz w:val="24"/>
                <w:szCs w:val="24"/>
                <w:lang w:eastAsia="tr-TR"/>
              </w:rPr>
              <w:t xml:space="preserve"> güvenilir olması, </w:t>
            </w:r>
          </w:p>
          <w:p w14:paraId="5477CB32" w14:textId="77777777" w:rsidR="00592CBE" w:rsidRDefault="00B6189B" w:rsidP="00B6189B">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Pr="00517FE7">
              <w:rPr>
                <w:rFonts w:ascii="Times New Roman" w:eastAsia="Times New Roman" w:hAnsi="Times New Roman" w:cs="Times New Roman"/>
                <w:color w:val="000000"/>
                <w:sz w:val="24"/>
                <w:szCs w:val="24"/>
                <w:lang w:eastAsia="tr-TR"/>
              </w:rPr>
              <w:t>eğişi</w:t>
            </w:r>
            <w:r>
              <w:rPr>
                <w:rFonts w:ascii="Times New Roman" w:eastAsia="Times New Roman" w:hAnsi="Times New Roman" w:cs="Times New Roman"/>
                <w:color w:val="000000"/>
                <w:sz w:val="24"/>
                <w:szCs w:val="24"/>
                <w:lang w:eastAsia="tr-TR"/>
              </w:rPr>
              <w:t>me, gelişime, eleştiriye açık, sıcak ve samimi kurum kültürüne sahip bir u</w:t>
            </w:r>
            <w:r w:rsidRPr="00517FE7">
              <w:rPr>
                <w:rFonts w:ascii="Times New Roman" w:eastAsia="Times New Roman" w:hAnsi="Times New Roman" w:cs="Times New Roman"/>
                <w:color w:val="000000"/>
                <w:sz w:val="24"/>
                <w:szCs w:val="24"/>
                <w:lang w:eastAsia="tr-TR"/>
              </w:rPr>
              <w:t xml:space="preserve">zmanlık kurumu olması, </w:t>
            </w:r>
          </w:p>
          <w:p w14:paraId="12BB0EB0" w14:textId="77777777" w:rsidR="00592CBE" w:rsidRDefault="00592CBE" w:rsidP="00592CB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-EFQM modelinin uygulanması,</w:t>
            </w:r>
          </w:p>
          <w:p w14:paraId="2D2F4164" w14:textId="77777777" w:rsidR="00592CBE" w:rsidRPr="00303A57" w:rsidRDefault="00592CBE" w:rsidP="00303A5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9111B9" w:rsidRPr="00517FE7">
              <w:rPr>
                <w:rFonts w:ascii="Times New Roman" w:eastAsia="Times New Roman" w:hAnsi="Times New Roman" w:cs="Times New Roman"/>
                <w:color w:val="000000"/>
                <w:sz w:val="24"/>
                <w:szCs w:val="24"/>
                <w:lang w:eastAsia="tr-TR"/>
              </w:rPr>
              <w:t xml:space="preserve">inamik ve liderlik </w:t>
            </w:r>
            <w:r>
              <w:rPr>
                <w:rFonts w:ascii="Times New Roman" w:eastAsia="Times New Roman" w:hAnsi="Times New Roman" w:cs="Times New Roman"/>
                <w:color w:val="000000"/>
                <w:sz w:val="24"/>
                <w:szCs w:val="24"/>
                <w:lang w:eastAsia="tr-TR"/>
              </w:rPr>
              <w:t>vasfı yüksek bir yöneticiye sahip olması ve b</w:t>
            </w:r>
            <w:r w:rsidRPr="00517FE7">
              <w:rPr>
                <w:rFonts w:ascii="Times New Roman" w:eastAsia="Times New Roman" w:hAnsi="Times New Roman" w:cs="Times New Roman"/>
                <w:color w:val="000000"/>
                <w:sz w:val="24"/>
                <w:szCs w:val="24"/>
                <w:lang w:eastAsia="tr-TR"/>
              </w:rPr>
              <w:t>aşarılı bir yönetim</w:t>
            </w:r>
            <w:r w:rsidR="00E451B0">
              <w:rPr>
                <w:rFonts w:ascii="Times New Roman" w:eastAsia="Times New Roman" w:hAnsi="Times New Roman" w:cs="Times New Roman"/>
                <w:color w:val="000000"/>
                <w:sz w:val="24"/>
                <w:szCs w:val="24"/>
                <w:lang w:eastAsia="tr-TR"/>
              </w:rPr>
              <w:t>in varlığı olarak belirtilmiştir.</w:t>
            </w:r>
          </w:p>
        </w:tc>
        <w:tc>
          <w:tcPr>
            <w:tcW w:w="4360" w:type="dxa"/>
          </w:tcPr>
          <w:p w14:paraId="08EC6FCD" w14:textId="77777777" w:rsidR="00271EB8" w:rsidRPr="00517FE7" w:rsidRDefault="0048103F" w:rsidP="00547F14">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w:t>
            </w:r>
            <w:r w:rsidR="00754782" w:rsidRPr="009110F1">
              <w:rPr>
                <w:rFonts w:ascii="Times New Roman" w:eastAsia="Times New Roman" w:hAnsi="Times New Roman" w:cs="Times New Roman"/>
                <w:color w:val="000000" w:themeColor="text1"/>
                <w:sz w:val="24"/>
                <w:szCs w:val="24"/>
                <w:lang w:eastAsia="tr-TR"/>
              </w:rPr>
              <w:t xml:space="preserve">Üniversite </w:t>
            </w:r>
            <w:r w:rsidRPr="009110F1">
              <w:rPr>
                <w:rFonts w:ascii="Times New Roman" w:eastAsia="Times New Roman" w:hAnsi="Times New Roman" w:cs="Times New Roman"/>
                <w:color w:val="000000" w:themeColor="text1"/>
                <w:sz w:val="24"/>
                <w:szCs w:val="24"/>
                <w:lang w:eastAsia="tr-TR"/>
              </w:rPr>
              <w:t xml:space="preserve">ve diğer kuruluşlar ile </w:t>
            </w:r>
            <w:r w:rsidR="00547F14" w:rsidRPr="009110F1">
              <w:rPr>
                <w:rFonts w:ascii="Times New Roman" w:eastAsia="Times New Roman" w:hAnsi="Times New Roman" w:cs="Times New Roman"/>
                <w:color w:val="000000" w:themeColor="text1"/>
                <w:sz w:val="24"/>
                <w:szCs w:val="24"/>
                <w:lang w:eastAsia="tr-TR"/>
              </w:rPr>
              <w:t xml:space="preserve">yeterli </w:t>
            </w:r>
            <w:r w:rsidRPr="009110F1">
              <w:rPr>
                <w:rFonts w:ascii="Times New Roman" w:eastAsia="Times New Roman" w:hAnsi="Times New Roman" w:cs="Times New Roman"/>
                <w:color w:val="000000" w:themeColor="text1"/>
                <w:sz w:val="24"/>
                <w:szCs w:val="24"/>
                <w:lang w:eastAsia="tr-TR"/>
              </w:rPr>
              <w:t>işbirliği</w:t>
            </w:r>
            <w:r w:rsidR="00547F14" w:rsidRPr="009110F1">
              <w:rPr>
                <w:rFonts w:ascii="Times New Roman" w:eastAsia="Times New Roman" w:hAnsi="Times New Roman" w:cs="Times New Roman"/>
                <w:color w:val="000000" w:themeColor="text1"/>
                <w:sz w:val="24"/>
                <w:szCs w:val="24"/>
                <w:lang w:eastAsia="tr-TR"/>
              </w:rPr>
              <w:t>nin olmaması ve her şeyi biz biliriz yaklaşımının olması,</w:t>
            </w:r>
          </w:p>
          <w:p w14:paraId="7189B01C" w14:textId="595176F1" w:rsidR="00754782"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54782" w:rsidRPr="00517FE7">
              <w:rPr>
                <w:rFonts w:ascii="Times New Roman" w:eastAsia="Times New Roman" w:hAnsi="Times New Roman" w:cs="Times New Roman"/>
                <w:color w:val="000000"/>
                <w:sz w:val="24"/>
                <w:szCs w:val="24"/>
                <w:lang w:eastAsia="tr-TR"/>
              </w:rPr>
              <w:t>Personelin hepsinin akademik kariyerinin olma</w:t>
            </w:r>
            <w:r>
              <w:rPr>
                <w:rFonts w:ascii="Times New Roman" w:eastAsia="Times New Roman" w:hAnsi="Times New Roman" w:cs="Times New Roman"/>
                <w:color w:val="000000"/>
                <w:sz w:val="24"/>
                <w:szCs w:val="24"/>
                <w:lang w:eastAsia="tr-TR"/>
              </w:rPr>
              <w:t>ma</w:t>
            </w:r>
            <w:r w:rsidR="00754782" w:rsidRPr="00517FE7">
              <w:rPr>
                <w:rFonts w:ascii="Times New Roman" w:eastAsia="Times New Roman" w:hAnsi="Times New Roman" w:cs="Times New Roman"/>
                <w:color w:val="000000"/>
                <w:sz w:val="24"/>
                <w:szCs w:val="24"/>
                <w:lang w:eastAsia="tr-TR"/>
              </w:rPr>
              <w:t>sı</w:t>
            </w:r>
            <w:r w:rsidR="00B6187B">
              <w:rPr>
                <w:rFonts w:ascii="Times New Roman" w:eastAsia="Times New Roman" w:hAnsi="Times New Roman" w:cs="Times New Roman"/>
                <w:color w:val="000000"/>
                <w:sz w:val="24"/>
                <w:szCs w:val="24"/>
                <w:lang w:eastAsia="tr-TR"/>
              </w:rPr>
              <w:t>,</w:t>
            </w:r>
          </w:p>
          <w:p w14:paraId="4A361B8E" w14:textId="77777777" w:rsidR="00754782"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54782" w:rsidRPr="00517FE7">
              <w:rPr>
                <w:rFonts w:ascii="Times New Roman" w:eastAsia="Times New Roman" w:hAnsi="Times New Roman" w:cs="Times New Roman"/>
                <w:color w:val="000000"/>
                <w:sz w:val="24"/>
                <w:szCs w:val="24"/>
                <w:lang w:eastAsia="tr-TR"/>
              </w:rPr>
              <w:t>Araştırma girişimciliğinin az olması</w:t>
            </w:r>
            <w:r w:rsidR="00547F14">
              <w:rPr>
                <w:rFonts w:ascii="Times New Roman" w:eastAsia="Times New Roman" w:hAnsi="Times New Roman" w:cs="Times New Roman"/>
                <w:color w:val="000000"/>
                <w:sz w:val="24"/>
                <w:szCs w:val="24"/>
                <w:lang w:eastAsia="tr-TR"/>
              </w:rPr>
              <w:t>,</w:t>
            </w:r>
          </w:p>
          <w:p w14:paraId="18CBFA51" w14:textId="254CDA30" w:rsidR="00754782"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54782" w:rsidRPr="00517FE7">
              <w:rPr>
                <w:rFonts w:ascii="Times New Roman" w:eastAsia="Times New Roman" w:hAnsi="Times New Roman" w:cs="Times New Roman"/>
                <w:color w:val="000000"/>
                <w:sz w:val="24"/>
                <w:szCs w:val="24"/>
                <w:lang w:eastAsia="tr-TR"/>
              </w:rPr>
              <w:t>Laboratuvarlarda kullanılan metotların geliştirilmesi ve yaygınlaştırılmasında yeterli seviyede öncü olunamaması</w:t>
            </w:r>
            <w:r w:rsidR="00B6187B">
              <w:rPr>
                <w:rFonts w:ascii="Times New Roman" w:eastAsia="Times New Roman" w:hAnsi="Times New Roman" w:cs="Times New Roman"/>
                <w:color w:val="000000"/>
                <w:sz w:val="24"/>
                <w:szCs w:val="24"/>
                <w:lang w:eastAsia="tr-TR"/>
              </w:rPr>
              <w:t>,</w:t>
            </w:r>
          </w:p>
          <w:p w14:paraId="644EC632" w14:textId="105B26BA" w:rsidR="00754782"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54782" w:rsidRPr="009110F1">
              <w:rPr>
                <w:rFonts w:ascii="Times New Roman" w:eastAsia="Times New Roman" w:hAnsi="Times New Roman" w:cs="Times New Roman"/>
                <w:color w:val="000000" w:themeColor="text1"/>
                <w:sz w:val="24"/>
                <w:szCs w:val="24"/>
                <w:lang w:eastAsia="tr-TR"/>
              </w:rPr>
              <w:t>Araştırma sonuçlarının uygulamaya aktarılamaması</w:t>
            </w:r>
            <w:r w:rsidR="00B6187B">
              <w:rPr>
                <w:rFonts w:ascii="Times New Roman" w:eastAsia="Times New Roman" w:hAnsi="Times New Roman" w:cs="Times New Roman"/>
                <w:color w:val="000000" w:themeColor="text1"/>
                <w:sz w:val="24"/>
                <w:szCs w:val="24"/>
                <w:lang w:eastAsia="tr-TR"/>
              </w:rPr>
              <w:t>,</w:t>
            </w:r>
          </w:p>
          <w:p w14:paraId="3D166506" w14:textId="77777777" w:rsidR="00735DBA" w:rsidRPr="00517FE7" w:rsidRDefault="0048103F" w:rsidP="0048103F">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9110F1">
              <w:rPr>
                <w:rFonts w:ascii="Times New Roman" w:eastAsia="Times New Roman" w:hAnsi="Times New Roman" w:cs="Times New Roman"/>
                <w:color w:val="000000"/>
                <w:sz w:val="24"/>
                <w:szCs w:val="24"/>
                <w:lang w:eastAsia="tr-TR"/>
              </w:rPr>
              <w:t>Ç</w:t>
            </w:r>
            <w:r w:rsidR="00735DBA" w:rsidRPr="009110F1">
              <w:rPr>
                <w:rFonts w:ascii="Times New Roman" w:eastAsia="Times New Roman" w:hAnsi="Times New Roman" w:cs="Times New Roman"/>
                <w:color w:val="000000"/>
                <w:sz w:val="24"/>
                <w:szCs w:val="24"/>
                <w:lang w:eastAsia="tr-TR"/>
              </w:rPr>
              <w:t>alışma konularında diğer enstitülere yönelik çalışma ve eğitim olmaması</w:t>
            </w:r>
            <w:r w:rsidRPr="009110F1">
              <w:rPr>
                <w:rFonts w:ascii="Times New Roman" w:eastAsia="Times New Roman" w:hAnsi="Times New Roman" w:cs="Times New Roman"/>
                <w:color w:val="000000"/>
                <w:sz w:val="24"/>
                <w:szCs w:val="24"/>
                <w:lang w:eastAsia="tr-TR"/>
              </w:rPr>
              <w:t>,</w:t>
            </w:r>
          </w:p>
          <w:p w14:paraId="1F2E707F" w14:textId="77777777" w:rsidR="00735DBA"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35DBA" w:rsidRPr="00517FE7">
              <w:rPr>
                <w:rFonts w:ascii="Times New Roman" w:eastAsia="Times New Roman" w:hAnsi="Times New Roman" w:cs="Times New Roman"/>
                <w:color w:val="000000"/>
                <w:sz w:val="24"/>
                <w:szCs w:val="24"/>
                <w:lang w:eastAsia="tr-TR"/>
              </w:rPr>
              <w:t>Bütçe ve personel sorunu</w:t>
            </w:r>
            <w:r>
              <w:rPr>
                <w:rFonts w:ascii="Times New Roman" w:eastAsia="Times New Roman" w:hAnsi="Times New Roman" w:cs="Times New Roman"/>
                <w:color w:val="000000"/>
                <w:sz w:val="24"/>
                <w:szCs w:val="24"/>
                <w:lang w:eastAsia="tr-TR"/>
              </w:rPr>
              <w:t>,</w:t>
            </w:r>
          </w:p>
          <w:p w14:paraId="539E7F65" w14:textId="77777777" w:rsidR="00735DBA"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35DBA" w:rsidRPr="00517FE7">
              <w:rPr>
                <w:rFonts w:ascii="Times New Roman" w:eastAsia="Times New Roman" w:hAnsi="Times New Roman" w:cs="Times New Roman"/>
                <w:color w:val="000000"/>
                <w:sz w:val="24"/>
                <w:szCs w:val="24"/>
                <w:lang w:eastAsia="tr-TR"/>
              </w:rPr>
              <w:t>Araştırma alanlarının ve uygulama sahalarının az olması</w:t>
            </w:r>
            <w:r>
              <w:rPr>
                <w:rFonts w:ascii="Times New Roman" w:eastAsia="Times New Roman" w:hAnsi="Times New Roman" w:cs="Times New Roman"/>
                <w:color w:val="000000"/>
                <w:sz w:val="24"/>
                <w:szCs w:val="24"/>
                <w:lang w:eastAsia="tr-TR"/>
              </w:rPr>
              <w:t>,</w:t>
            </w:r>
          </w:p>
          <w:p w14:paraId="028A1592" w14:textId="77777777" w:rsidR="00735DBA" w:rsidRPr="00517FE7" w:rsidRDefault="00547F14"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35DBA" w:rsidRPr="00517FE7">
              <w:rPr>
                <w:rFonts w:ascii="Times New Roman" w:eastAsia="Times New Roman" w:hAnsi="Times New Roman" w:cs="Times New Roman"/>
                <w:color w:val="000000"/>
                <w:sz w:val="24"/>
                <w:szCs w:val="24"/>
                <w:lang w:eastAsia="tr-TR"/>
              </w:rPr>
              <w:t>Ortak bir sorunu giderme ve kaliteyi artırmaya yönelik eksiklikler</w:t>
            </w:r>
            <w:r w:rsidR="0048103F">
              <w:rPr>
                <w:rFonts w:ascii="Times New Roman" w:eastAsia="Times New Roman" w:hAnsi="Times New Roman" w:cs="Times New Roman"/>
                <w:color w:val="000000"/>
                <w:sz w:val="24"/>
                <w:szCs w:val="24"/>
                <w:lang w:eastAsia="tr-TR"/>
              </w:rPr>
              <w:t>in olması,</w:t>
            </w:r>
          </w:p>
          <w:p w14:paraId="066A2748" w14:textId="77777777" w:rsidR="00735DBA" w:rsidRPr="00517FE7" w:rsidRDefault="00547F14"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35DBA" w:rsidRPr="00517FE7">
              <w:rPr>
                <w:rFonts w:ascii="Times New Roman" w:eastAsia="Times New Roman" w:hAnsi="Times New Roman" w:cs="Times New Roman"/>
                <w:color w:val="000000"/>
                <w:sz w:val="24"/>
                <w:szCs w:val="24"/>
                <w:lang w:eastAsia="tr-TR"/>
              </w:rPr>
              <w:t>Tanıtım faaliyetlerinin y</w:t>
            </w:r>
            <w:r>
              <w:rPr>
                <w:rFonts w:ascii="Times New Roman" w:eastAsia="Times New Roman" w:hAnsi="Times New Roman" w:cs="Times New Roman"/>
                <w:color w:val="000000"/>
                <w:sz w:val="24"/>
                <w:szCs w:val="24"/>
                <w:lang w:eastAsia="tr-TR"/>
              </w:rPr>
              <w:t>etersiz olması,</w:t>
            </w:r>
          </w:p>
          <w:p w14:paraId="71F48548" w14:textId="69F5D75D" w:rsidR="00735DBA" w:rsidRPr="00517FE7" w:rsidRDefault="00547F14" w:rsidP="00547F14">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-Çiftçiye, </w:t>
            </w:r>
            <w:r w:rsidR="00735DBA" w:rsidRPr="00517FE7">
              <w:rPr>
                <w:rFonts w:ascii="Times New Roman" w:eastAsia="Times New Roman" w:hAnsi="Times New Roman" w:cs="Times New Roman"/>
                <w:color w:val="000000"/>
                <w:sz w:val="24"/>
                <w:szCs w:val="24"/>
                <w:lang w:eastAsia="tr-TR"/>
              </w:rPr>
              <w:t xml:space="preserve">paydaşlara ulaşmada </w:t>
            </w:r>
            <w:r>
              <w:rPr>
                <w:rFonts w:ascii="Times New Roman" w:eastAsia="Times New Roman" w:hAnsi="Times New Roman" w:cs="Times New Roman"/>
                <w:color w:val="000000"/>
                <w:sz w:val="24"/>
                <w:szCs w:val="24"/>
                <w:lang w:eastAsia="tr-TR"/>
              </w:rPr>
              <w:t>ve</w:t>
            </w:r>
            <w:r w:rsidR="00F14D25">
              <w:rPr>
                <w:rFonts w:ascii="Times New Roman" w:eastAsia="Times New Roman" w:hAnsi="Times New Roman" w:cs="Times New Roman"/>
                <w:color w:val="000000"/>
                <w:sz w:val="24"/>
                <w:szCs w:val="24"/>
                <w:lang w:eastAsia="tr-TR"/>
              </w:rPr>
              <w:t xml:space="preserve"> k</w:t>
            </w:r>
            <w:r w:rsidR="00735DBA" w:rsidRPr="00517FE7">
              <w:rPr>
                <w:rFonts w:ascii="Times New Roman" w:eastAsia="Times New Roman" w:hAnsi="Times New Roman" w:cs="Times New Roman"/>
                <w:color w:val="000000"/>
                <w:sz w:val="24"/>
                <w:szCs w:val="24"/>
                <w:lang w:eastAsia="tr-TR"/>
              </w:rPr>
              <w:t>oordinasyon</w:t>
            </w:r>
            <w:r w:rsidR="00F14D25">
              <w:rPr>
                <w:rFonts w:ascii="Times New Roman" w:eastAsia="Times New Roman" w:hAnsi="Times New Roman" w:cs="Times New Roman"/>
                <w:color w:val="000000"/>
                <w:sz w:val="24"/>
                <w:szCs w:val="24"/>
                <w:lang w:eastAsia="tr-TR"/>
              </w:rPr>
              <w:t>un</w:t>
            </w:r>
            <w:r>
              <w:rPr>
                <w:rFonts w:ascii="Times New Roman" w:eastAsia="Times New Roman" w:hAnsi="Times New Roman" w:cs="Times New Roman"/>
                <w:color w:val="000000"/>
                <w:sz w:val="24"/>
                <w:szCs w:val="24"/>
                <w:lang w:eastAsia="tr-TR"/>
              </w:rPr>
              <w:t xml:space="preserve"> </w:t>
            </w:r>
            <w:r w:rsidR="00735DBA" w:rsidRPr="00517FE7">
              <w:rPr>
                <w:rFonts w:ascii="Times New Roman" w:eastAsia="Times New Roman" w:hAnsi="Times New Roman" w:cs="Times New Roman"/>
                <w:color w:val="000000"/>
                <w:sz w:val="24"/>
                <w:szCs w:val="24"/>
                <w:lang w:eastAsia="tr-TR"/>
              </w:rPr>
              <w:t>(</w:t>
            </w:r>
            <w:r w:rsidR="00F14D25">
              <w:rPr>
                <w:rFonts w:ascii="Times New Roman" w:eastAsia="Times New Roman" w:hAnsi="Times New Roman" w:cs="Times New Roman"/>
                <w:color w:val="000000"/>
                <w:sz w:val="24"/>
                <w:szCs w:val="24"/>
                <w:lang w:eastAsia="tr-TR"/>
              </w:rPr>
              <w:t>d</w:t>
            </w:r>
            <w:r w:rsidR="00735DBA" w:rsidRPr="00517FE7">
              <w:rPr>
                <w:rFonts w:ascii="Times New Roman" w:eastAsia="Times New Roman" w:hAnsi="Times New Roman" w:cs="Times New Roman"/>
                <w:color w:val="000000"/>
                <w:sz w:val="24"/>
                <w:szCs w:val="24"/>
                <w:lang w:eastAsia="tr-TR"/>
              </w:rPr>
              <w:t xml:space="preserve">iğer </w:t>
            </w:r>
            <w:r>
              <w:rPr>
                <w:rFonts w:ascii="Times New Roman" w:eastAsia="Times New Roman" w:hAnsi="Times New Roman" w:cs="Times New Roman"/>
                <w:color w:val="000000"/>
                <w:sz w:val="24"/>
                <w:szCs w:val="24"/>
                <w:lang w:eastAsia="tr-TR"/>
              </w:rPr>
              <w:t xml:space="preserve">kurum ve kuruluşlarla) </w:t>
            </w:r>
            <w:r w:rsidR="00F14D25">
              <w:rPr>
                <w:rFonts w:ascii="Times New Roman" w:eastAsia="Times New Roman" w:hAnsi="Times New Roman" w:cs="Times New Roman"/>
                <w:color w:val="000000"/>
                <w:sz w:val="24"/>
                <w:szCs w:val="24"/>
                <w:lang w:eastAsia="tr-TR"/>
              </w:rPr>
              <w:t>sağlanmasında eksikliğin</w:t>
            </w:r>
            <w:r>
              <w:rPr>
                <w:rFonts w:ascii="Times New Roman" w:eastAsia="Times New Roman" w:hAnsi="Times New Roman" w:cs="Times New Roman"/>
                <w:color w:val="000000"/>
                <w:sz w:val="24"/>
                <w:szCs w:val="24"/>
                <w:lang w:eastAsia="tr-TR"/>
              </w:rPr>
              <w:t xml:space="preserve"> olması,</w:t>
            </w:r>
          </w:p>
          <w:p w14:paraId="4CA9FCFA" w14:textId="77777777" w:rsidR="00735DBA" w:rsidRPr="00517FE7" w:rsidRDefault="005A3256"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w:t>
            </w:r>
            <w:r w:rsidR="00735DBA" w:rsidRPr="00517FE7">
              <w:rPr>
                <w:rFonts w:ascii="Times New Roman" w:eastAsia="Times New Roman" w:hAnsi="Times New Roman" w:cs="Times New Roman"/>
                <w:color w:val="000000"/>
                <w:sz w:val="24"/>
                <w:szCs w:val="24"/>
                <w:lang w:eastAsia="tr-TR"/>
              </w:rPr>
              <w:t>Merkezde olması</w:t>
            </w:r>
            <w:r w:rsidR="00547F14">
              <w:rPr>
                <w:rFonts w:ascii="Times New Roman" w:eastAsia="Times New Roman" w:hAnsi="Times New Roman" w:cs="Times New Roman"/>
                <w:color w:val="000000"/>
                <w:sz w:val="24"/>
                <w:szCs w:val="24"/>
                <w:lang w:eastAsia="tr-TR"/>
              </w:rPr>
              <w:t xml:space="preserve">, </w:t>
            </w:r>
          </w:p>
          <w:p w14:paraId="305ACE93" w14:textId="77777777" w:rsidR="00735DBA" w:rsidRPr="00517FE7" w:rsidRDefault="00547F14"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-Disiplinler arası çalışmaların yetersiz olması,</w:t>
            </w:r>
          </w:p>
          <w:p w14:paraId="26B3A962" w14:textId="77777777" w:rsidR="00735DBA" w:rsidRPr="00517FE7" w:rsidRDefault="00547F14"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 yapmaya</w:t>
            </w:r>
            <w:r w:rsidR="00E451B0">
              <w:rPr>
                <w:rFonts w:ascii="Times New Roman" w:eastAsia="Times New Roman" w:hAnsi="Times New Roman" w:cs="Times New Roman"/>
                <w:color w:val="000000"/>
                <w:sz w:val="24"/>
                <w:szCs w:val="24"/>
                <w:lang w:eastAsia="tr-TR"/>
              </w:rPr>
              <w:t>n elemanların olmasının problem olduğu belirtilmiştir.</w:t>
            </w:r>
          </w:p>
          <w:p w14:paraId="5575CF1F" w14:textId="77777777" w:rsidR="001E131D" w:rsidRPr="00517FE7" w:rsidRDefault="001E131D" w:rsidP="00517FE7">
            <w:pPr>
              <w:spacing w:line="360" w:lineRule="auto"/>
              <w:jc w:val="both"/>
              <w:rPr>
                <w:rFonts w:ascii="Times New Roman" w:hAnsi="Times New Roman" w:cs="Times New Roman"/>
                <w:sz w:val="24"/>
                <w:szCs w:val="24"/>
              </w:rPr>
            </w:pPr>
          </w:p>
        </w:tc>
      </w:tr>
    </w:tbl>
    <w:p w14:paraId="0CCC4A4E" w14:textId="77777777" w:rsidR="00271EB8" w:rsidRPr="00517FE7" w:rsidRDefault="00271EB8" w:rsidP="00517FE7">
      <w:pPr>
        <w:spacing w:line="360" w:lineRule="auto"/>
        <w:jc w:val="both"/>
        <w:rPr>
          <w:rFonts w:ascii="Times New Roman" w:hAnsi="Times New Roman" w:cs="Times New Roman"/>
          <w:sz w:val="24"/>
          <w:szCs w:val="24"/>
        </w:rPr>
      </w:pPr>
    </w:p>
    <w:p w14:paraId="144B370E" w14:textId="77777777" w:rsidR="000B7CCE" w:rsidRDefault="00163BA0" w:rsidP="00163BA0">
      <w:pPr>
        <w:spacing w:line="360" w:lineRule="auto"/>
        <w:jc w:val="both"/>
        <w:rPr>
          <w:rFonts w:ascii="Times New Roman" w:hAnsi="Times New Roman" w:cs="Times New Roman"/>
          <w:b/>
          <w:bCs/>
          <w:i/>
          <w:sz w:val="24"/>
          <w:szCs w:val="24"/>
        </w:rPr>
      </w:pPr>
      <w:r w:rsidRPr="00885F4D">
        <w:rPr>
          <w:rFonts w:ascii="Times New Roman" w:hAnsi="Times New Roman" w:cs="Times New Roman"/>
          <w:b/>
          <w:i/>
          <w:sz w:val="24"/>
          <w:szCs w:val="24"/>
        </w:rPr>
        <w:t xml:space="preserve">Katılımcıların </w:t>
      </w:r>
      <w:r w:rsidR="00AA6357" w:rsidRPr="00887BB1">
        <w:rPr>
          <w:rFonts w:ascii="Times New Roman" w:hAnsi="Times New Roman" w:cs="Times New Roman"/>
          <w:b/>
          <w:i/>
          <w:color w:val="000000" w:themeColor="text1"/>
          <w:sz w:val="24"/>
          <w:szCs w:val="24"/>
        </w:rPr>
        <w:t>E</w:t>
      </w:r>
      <w:r w:rsidRPr="00885F4D">
        <w:rPr>
          <w:rFonts w:ascii="Times New Roman" w:hAnsi="Times New Roman" w:cs="Times New Roman"/>
          <w:b/>
          <w:i/>
          <w:sz w:val="24"/>
          <w:szCs w:val="24"/>
        </w:rPr>
        <w:t xml:space="preserve">nstitümüzün </w:t>
      </w:r>
      <w:r w:rsidRPr="00885F4D">
        <w:rPr>
          <w:rFonts w:ascii="Times New Roman" w:hAnsi="Times New Roman" w:cs="Times New Roman"/>
          <w:b/>
          <w:bCs/>
          <w:i/>
          <w:sz w:val="24"/>
          <w:szCs w:val="24"/>
        </w:rPr>
        <w:t>güçlendirilmesi ve gelişmesi için önerileri</w:t>
      </w:r>
      <w:r w:rsidRPr="00885F4D">
        <w:rPr>
          <w:rFonts w:ascii="Times New Roman" w:hAnsi="Times New Roman" w:cs="Times New Roman"/>
          <w:b/>
          <w:i/>
          <w:sz w:val="24"/>
          <w:szCs w:val="24"/>
        </w:rPr>
        <w:t xml:space="preserve"> </w:t>
      </w:r>
      <w:r w:rsidR="00885F4D">
        <w:rPr>
          <w:rFonts w:ascii="Times New Roman" w:hAnsi="Times New Roman" w:cs="Times New Roman"/>
          <w:b/>
          <w:i/>
          <w:sz w:val="24"/>
          <w:szCs w:val="24"/>
        </w:rPr>
        <w:t>şöyle özetlenmiştir:</w:t>
      </w:r>
    </w:p>
    <w:p w14:paraId="248BC7B7" w14:textId="77777777" w:rsidR="00885F4D" w:rsidRPr="00887BB1" w:rsidRDefault="00885F4D" w:rsidP="00163BA0">
      <w:pPr>
        <w:spacing w:line="360" w:lineRule="auto"/>
        <w:jc w:val="both"/>
        <w:rPr>
          <w:rFonts w:ascii="Times New Roman" w:hAnsi="Times New Roman" w:cs="Times New Roman"/>
          <w:b/>
          <w:i/>
          <w:color w:val="000000" w:themeColor="text1"/>
          <w:sz w:val="24"/>
          <w:szCs w:val="24"/>
        </w:rPr>
      </w:pPr>
    </w:p>
    <w:tbl>
      <w:tblPr>
        <w:tblStyle w:val="TabloKlavuzu"/>
        <w:tblW w:w="0" w:type="auto"/>
        <w:tblLook w:val="04A0" w:firstRow="1" w:lastRow="0" w:firstColumn="1" w:lastColumn="0" w:noHBand="0" w:noVBand="1"/>
      </w:tblPr>
      <w:tblGrid>
        <w:gridCol w:w="8719"/>
      </w:tblGrid>
      <w:tr w:rsidR="000B7CCE" w:rsidRPr="00887BB1" w14:paraId="4AE660B8" w14:textId="77777777" w:rsidTr="000B7CCE">
        <w:tc>
          <w:tcPr>
            <w:tcW w:w="9212" w:type="dxa"/>
          </w:tcPr>
          <w:p w14:paraId="217970BA" w14:textId="77777777" w:rsidR="000B7CCE" w:rsidRPr="00887BB1" w:rsidRDefault="000B7CCE" w:rsidP="00517FE7">
            <w:pPr>
              <w:spacing w:line="360" w:lineRule="auto"/>
              <w:jc w:val="both"/>
              <w:rPr>
                <w:rFonts w:ascii="Times New Roman" w:hAnsi="Times New Roman" w:cs="Times New Roman"/>
                <w:color w:val="000000" w:themeColor="text1"/>
                <w:sz w:val="24"/>
                <w:szCs w:val="24"/>
              </w:rPr>
            </w:pPr>
            <w:r w:rsidRPr="00887BB1">
              <w:rPr>
                <w:rFonts w:ascii="Times New Roman" w:hAnsi="Times New Roman" w:cs="Times New Roman"/>
                <w:b/>
                <w:color w:val="000000" w:themeColor="text1"/>
                <w:sz w:val="24"/>
                <w:szCs w:val="24"/>
              </w:rPr>
              <w:t>Enstitümüzün güçlendirilmes</w:t>
            </w:r>
            <w:r w:rsidR="009F34F7" w:rsidRPr="00887BB1">
              <w:rPr>
                <w:rFonts w:ascii="Times New Roman" w:hAnsi="Times New Roman" w:cs="Times New Roman"/>
                <w:b/>
                <w:color w:val="000000" w:themeColor="text1"/>
                <w:sz w:val="24"/>
                <w:szCs w:val="24"/>
              </w:rPr>
              <w:t>i ve gelişmesi için öneriler</w:t>
            </w:r>
          </w:p>
        </w:tc>
      </w:tr>
      <w:tr w:rsidR="000B7CCE" w:rsidRPr="00517FE7" w14:paraId="56F01634" w14:textId="77777777" w:rsidTr="000B7CCE">
        <w:tc>
          <w:tcPr>
            <w:tcW w:w="9212" w:type="dxa"/>
          </w:tcPr>
          <w:p w14:paraId="031941D2" w14:textId="77777777" w:rsidR="000B7CCE" w:rsidRPr="00517FE7" w:rsidRDefault="003E2E74"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87BB1">
              <w:rPr>
                <w:rFonts w:ascii="Times New Roman" w:hAnsi="Times New Roman" w:cs="Times New Roman"/>
                <w:color w:val="000000" w:themeColor="text1"/>
                <w:sz w:val="24"/>
                <w:szCs w:val="24"/>
              </w:rPr>
              <w:t>Ç</w:t>
            </w:r>
            <w:r w:rsidR="000B7CCE" w:rsidRPr="00887BB1">
              <w:rPr>
                <w:rFonts w:ascii="Times New Roman" w:hAnsi="Times New Roman" w:cs="Times New Roman"/>
                <w:color w:val="000000" w:themeColor="text1"/>
                <w:sz w:val="24"/>
                <w:szCs w:val="24"/>
              </w:rPr>
              <w:t>alışma konularında yeterli iletişim ve işbirliğinin sağlanması</w:t>
            </w:r>
            <w:r w:rsidRPr="00887BB1">
              <w:rPr>
                <w:rFonts w:ascii="Times New Roman" w:hAnsi="Times New Roman" w:cs="Times New Roman"/>
                <w:color w:val="000000" w:themeColor="text1"/>
                <w:sz w:val="24"/>
                <w:szCs w:val="24"/>
              </w:rPr>
              <w:t>,</w:t>
            </w:r>
          </w:p>
          <w:p w14:paraId="7AFED9FF" w14:textId="77777777" w:rsidR="000B7CCE"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-Ülkesel ve </w:t>
            </w:r>
            <w:r w:rsidR="00F15294">
              <w:rPr>
                <w:rFonts w:ascii="Times New Roman" w:hAnsi="Times New Roman" w:cs="Times New Roman"/>
                <w:sz w:val="24"/>
                <w:szCs w:val="24"/>
              </w:rPr>
              <w:t>Uluslar</w:t>
            </w:r>
            <w:r w:rsidR="00C26A29" w:rsidRPr="00517FE7">
              <w:rPr>
                <w:rFonts w:ascii="Times New Roman" w:hAnsi="Times New Roman" w:cs="Times New Roman"/>
                <w:sz w:val="24"/>
                <w:szCs w:val="24"/>
              </w:rPr>
              <w:t>arası projelerin artırılması</w:t>
            </w:r>
            <w:r>
              <w:rPr>
                <w:rFonts w:ascii="Times New Roman" w:hAnsi="Times New Roman" w:cs="Times New Roman"/>
                <w:sz w:val="24"/>
                <w:szCs w:val="24"/>
              </w:rPr>
              <w:t>,</w:t>
            </w:r>
          </w:p>
          <w:p w14:paraId="1DFDFB23" w14:textId="13E96565" w:rsidR="00C26A29"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6A29" w:rsidRPr="00517FE7">
              <w:rPr>
                <w:rFonts w:ascii="Times New Roman" w:hAnsi="Times New Roman" w:cs="Times New Roman"/>
                <w:sz w:val="24"/>
                <w:szCs w:val="24"/>
              </w:rPr>
              <w:t>Entegre projelerin yapılması</w:t>
            </w:r>
            <w:r w:rsidR="00B6187B">
              <w:rPr>
                <w:rFonts w:ascii="Times New Roman" w:hAnsi="Times New Roman" w:cs="Times New Roman"/>
                <w:sz w:val="24"/>
                <w:szCs w:val="24"/>
              </w:rPr>
              <w:t>,</w:t>
            </w:r>
          </w:p>
          <w:p w14:paraId="33981CB2" w14:textId="77777777" w:rsidR="00C26A29" w:rsidRPr="00517FE7" w:rsidRDefault="00885552"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6A29" w:rsidRPr="00517FE7">
              <w:rPr>
                <w:rFonts w:ascii="Times New Roman" w:hAnsi="Times New Roman" w:cs="Times New Roman"/>
                <w:sz w:val="24"/>
                <w:szCs w:val="24"/>
              </w:rPr>
              <w:t>Üniversiteler</w:t>
            </w:r>
            <w:r w:rsidR="00887BB1">
              <w:rPr>
                <w:rFonts w:ascii="Times New Roman" w:hAnsi="Times New Roman" w:cs="Times New Roman"/>
                <w:sz w:val="24"/>
                <w:szCs w:val="24"/>
              </w:rPr>
              <w:t>le</w:t>
            </w:r>
            <w:r w:rsidR="00C26A29" w:rsidRPr="00517FE7">
              <w:rPr>
                <w:rFonts w:ascii="Times New Roman" w:hAnsi="Times New Roman" w:cs="Times New Roman"/>
                <w:sz w:val="24"/>
                <w:szCs w:val="24"/>
              </w:rPr>
              <w:t xml:space="preserve"> ilişkilerin geliştirilmesi</w:t>
            </w:r>
            <w:r w:rsidR="003E2E74">
              <w:rPr>
                <w:rFonts w:ascii="Times New Roman" w:hAnsi="Times New Roman" w:cs="Times New Roman"/>
                <w:sz w:val="24"/>
                <w:szCs w:val="24"/>
              </w:rPr>
              <w:t xml:space="preserve"> ve d</w:t>
            </w:r>
            <w:r w:rsidR="00C26A29" w:rsidRPr="00517FE7">
              <w:rPr>
                <w:rFonts w:ascii="Times New Roman" w:hAnsi="Times New Roman" w:cs="Times New Roman"/>
                <w:sz w:val="24"/>
                <w:szCs w:val="24"/>
              </w:rPr>
              <w:t>ış payda</w:t>
            </w:r>
            <w:r w:rsidR="003E2E74">
              <w:rPr>
                <w:rFonts w:ascii="Times New Roman" w:hAnsi="Times New Roman" w:cs="Times New Roman"/>
                <w:sz w:val="24"/>
                <w:szCs w:val="24"/>
              </w:rPr>
              <w:t>şlarla yılda en az bir toplantı yapılması,</w:t>
            </w:r>
          </w:p>
          <w:p w14:paraId="6D91AE3B" w14:textId="77777777" w:rsidR="00C26A29" w:rsidRPr="00517FE7" w:rsidRDefault="0088555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6A29" w:rsidRPr="00517FE7">
              <w:rPr>
                <w:rFonts w:ascii="Times New Roman" w:hAnsi="Times New Roman" w:cs="Times New Roman"/>
                <w:sz w:val="24"/>
                <w:szCs w:val="24"/>
              </w:rPr>
              <w:t>Her yıl tarla günleri</w:t>
            </w:r>
            <w:r>
              <w:rPr>
                <w:rFonts w:ascii="Times New Roman" w:hAnsi="Times New Roman" w:cs="Times New Roman"/>
                <w:sz w:val="24"/>
                <w:szCs w:val="24"/>
              </w:rPr>
              <w:t>nin düzenlenmesi,</w:t>
            </w:r>
          </w:p>
          <w:p w14:paraId="08D5F7E9" w14:textId="77777777" w:rsidR="00C26A29"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6A29" w:rsidRPr="00517FE7">
              <w:rPr>
                <w:rFonts w:ascii="Times New Roman" w:hAnsi="Times New Roman" w:cs="Times New Roman"/>
                <w:sz w:val="24"/>
                <w:szCs w:val="24"/>
              </w:rPr>
              <w:t>Proje hazırlanmasında mevcut uygulamaların yerinde görülmesi</w:t>
            </w:r>
            <w:r>
              <w:rPr>
                <w:rFonts w:ascii="Times New Roman" w:hAnsi="Times New Roman" w:cs="Times New Roman"/>
                <w:sz w:val="24"/>
                <w:szCs w:val="24"/>
              </w:rPr>
              <w:t>,</w:t>
            </w:r>
          </w:p>
          <w:p w14:paraId="13945D78" w14:textId="77777777" w:rsidR="00C26A29" w:rsidRPr="00887BB1" w:rsidRDefault="003E2E74" w:rsidP="00517FE7">
            <w:pPr>
              <w:spacing w:line="360" w:lineRule="auto"/>
              <w:jc w:val="both"/>
              <w:rPr>
                <w:rFonts w:ascii="Times New Roman" w:hAnsi="Times New Roman" w:cs="Times New Roman"/>
                <w:color w:val="000000" w:themeColor="text1"/>
                <w:sz w:val="24"/>
                <w:szCs w:val="24"/>
              </w:rPr>
            </w:pPr>
            <w:r w:rsidRPr="00887BB1">
              <w:rPr>
                <w:rFonts w:ascii="Times New Roman" w:hAnsi="Times New Roman" w:cs="Times New Roman"/>
                <w:color w:val="000000" w:themeColor="text1"/>
                <w:sz w:val="24"/>
                <w:szCs w:val="24"/>
              </w:rPr>
              <w:t>-</w:t>
            </w:r>
            <w:r w:rsidR="00567219" w:rsidRPr="00887BB1">
              <w:rPr>
                <w:rFonts w:ascii="Times New Roman" w:hAnsi="Times New Roman" w:cs="Times New Roman"/>
                <w:color w:val="000000" w:themeColor="text1"/>
                <w:sz w:val="24"/>
                <w:szCs w:val="24"/>
              </w:rPr>
              <w:t xml:space="preserve">Ar-Ge sonuçlarının etkin bir şekilde </w:t>
            </w:r>
            <w:r w:rsidRPr="00887BB1">
              <w:rPr>
                <w:rFonts w:ascii="Times New Roman" w:hAnsi="Times New Roman" w:cs="Times New Roman"/>
                <w:color w:val="000000" w:themeColor="text1"/>
                <w:sz w:val="24"/>
                <w:szCs w:val="24"/>
              </w:rPr>
              <w:t>uygulamaya aktarıl</w:t>
            </w:r>
            <w:r w:rsidR="00567219" w:rsidRPr="00887BB1">
              <w:rPr>
                <w:rFonts w:ascii="Times New Roman" w:hAnsi="Times New Roman" w:cs="Times New Roman"/>
                <w:color w:val="000000" w:themeColor="text1"/>
                <w:sz w:val="24"/>
                <w:szCs w:val="24"/>
              </w:rPr>
              <w:t>ması</w:t>
            </w:r>
            <w:r w:rsidRPr="00887BB1">
              <w:rPr>
                <w:rFonts w:ascii="Times New Roman" w:hAnsi="Times New Roman" w:cs="Times New Roman"/>
                <w:color w:val="000000" w:themeColor="text1"/>
                <w:sz w:val="24"/>
                <w:szCs w:val="24"/>
              </w:rPr>
              <w:t>,</w:t>
            </w:r>
          </w:p>
          <w:p w14:paraId="3DD2846F" w14:textId="77777777" w:rsidR="00567219" w:rsidRDefault="003E2E74"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-Kuruma a</w:t>
            </w:r>
            <w:r w:rsidR="00567219" w:rsidRPr="00517FE7">
              <w:rPr>
                <w:rFonts w:ascii="Times New Roman" w:hAnsi="Times New Roman" w:cs="Times New Roman"/>
                <w:sz w:val="24"/>
                <w:szCs w:val="24"/>
              </w:rPr>
              <w:t>kademik kariyerli personel alınması (YL ve Doktora)</w:t>
            </w:r>
            <w:r>
              <w:rPr>
                <w:rFonts w:ascii="Times New Roman" w:hAnsi="Times New Roman" w:cs="Times New Roman"/>
                <w:sz w:val="24"/>
                <w:szCs w:val="24"/>
              </w:rPr>
              <w:t xml:space="preserve"> ve </w:t>
            </w:r>
            <w:r w:rsidR="00567219" w:rsidRPr="00517FE7">
              <w:rPr>
                <w:rFonts w:ascii="Times New Roman" w:hAnsi="Times New Roman" w:cs="Times New Roman"/>
                <w:sz w:val="24"/>
                <w:szCs w:val="24"/>
              </w:rPr>
              <w:t>yetişmiş personel sayısının artırılması</w:t>
            </w:r>
            <w:r>
              <w:rPr>
                <w:rFonts w:ascii="Times New Roman" w:hAnsi="Times New Roman" w:cs="Times New Roman"/>
                <w:sz w:val="24"/>
                <w:szCs w:val="24"/>
              </w:rPr>
              <w:t>,</w:t>
            </w:r>
          </w:p>
          <w:p w14:paraId="502F66DF" w14:textId="77777777" w:rsidR="001868FD" w:rsidRDefault="001868FD" w:rsidP="001868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eğitilip, </w:t>
            </w:r>
            <w:proofErr w:type="spellStart"/>
            <w:r>
              <w:rPr>
                <w:rFonts w:ascii="Times New Roman" w:hAnsi="Times New Roman" w:cs="Times New Roman"/>
                <w:sz w:val="24"/>
                <w:szCs w:val="24"/>
              </w:rPr>
              <w:t>yetkelendirilip</w:t>
            </w:r>
            <w:proofErr w:type="spellEnd"/>
            <w:r>
              <w:rPr>
                <w:rFonts w:ascii="Times New Roman" w:hAnsi="Times New Roman" w:cs="Times New Roman"/>
                <w:sz w:val="24"/>
                <w:szCs w:val="24"/>
              </w:rPr>
              <w:t xml:space="preserve"> güçlendirilmesi,</w:t>
            </w:r>
            <w:r w:rsidRPr="00517FE7">
              <w:rPr>
                <w:rFonts w:ascii="Times New Roman" w:hAnsi="Times New Roman" w:cs="Times New Roman"/>
                <w:sz w:val="24"/>
                <w:szCs w:val="24"/>
              </w:rPr>
              <w:t xml:space="preserve"> </w:t>
            </w:r>
          </w:p>
          <w:p w14:paraId="458A5CF7" w14:textId="77777777" w:rsidR="001868FD" w:rsidRDefault="001868FD" w:rsidP="001868FD">
            <w:pPr>
              <w:spacing w:line="360" w:lineRule="auto"/>
              <w:jc w:val="both"/>
              <w:rPr>
                <w:rFonts w:ascii="Times New Roman" w:hAnsi="Times New Roman" w:cs="Times New Roman"/>
                <w:sz w:val="24"/>
                <w:szCs w:val="24"/>
              </w:rPr>
            </w:pPr>
            <w:r>
              <w:rPr>
                <w:rFonts w:ascii="Times New Roman" w:hAnsi="Times New Roman" w:cs="Times New Roman"/>
                <w:sz w:val="24"/>
                <w:szCs w:val="24"/>
              </w:rPr>
              <w:t>-Kaynakları</w:t>
            </w:r>
            <w:r w:rsidRPr="00517FE7">
              <w:rPr>
                <w:rFonts w:ascii="Times New Roman" w:hAnsi="Times New Roman" w:cs="Times New Roman"/>
                <w:sz w:val="24"/>
                <w:szCs w:val="24"/>
              </w:rPr>
              <w:t xml:space="preserve"> etkin ve ver</w:t>
            </w:r>
            <w:r>
              <w:rPr>
                <w:rFonts w:ascii="Times New Roman" w:hAnsi="Times New Roman" w:cs="Times New Roman"/>
                <w:sz w:val="24"/>
                <w:szCs w:val="24"/>
              </w:rPr>
              <w:t>imli kullanmak için planlamanın</w:t>
            </w:r>
            <w:r w:rsidRPr="00517FE7">
              <w:rPr>
                <w:rFonts w:ascii="Times New Roman" w:hAnsi="Times New Roman" w:cs="Times New Roman"/>
                <w:sz w:val="24"/>
                <w:szCs w:val="24"/>
              </w:rPr>
              <w:t xml:space="preserve"> iyi </w:t>
            </w:r>
            <w:r>
              <w:rPr>
                <w:rFonts w:ascii="Times New Roman" w:hAnsi="Times New Roman" w:cs="Times New Roman"/>
                <w:sz w:val="24"/>
                <w:szCs w:val="24"/>
              </w:rPr>
              <w:t>bir şekilde yapılması</w:t>
            </w:r>
            <w:r w:rsidRPr="00517FE7">
              <w:rPr>
                <w:rFonts w:ascii="Times New Roman" w:hAnsi="Times New Roman" w:cs="Times New Roman"/>
                <w:sz w:val="24"/>
                <w:szCs w:val="24"/>
              </w:rPr>
              <w:t xml:space="preserve"> ve</w:t>
            </w:r>
            <w:r>
              <w:rPr>
                <w:rFonts w:ascii="Times New Roman" w:hAnsi="Times New Roman" w:cs="Times New Roman"/>
                <w:sz w:val="24"/>
                <w:szCs w:val="24"/>
              </w:rPr>
              <w:t xml:space="preserve"> sık aralıklarla gözden geçirilmesi,</w:t>
            </w:r>
          </w:p>
          <w:p w14:paraId="681D5568" w14:textId="77777777" w:rsidR="001868FD" w:rsidRPr="00517FE7" w:rsidRDefault="001868FD" w:rsidP="001A3A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-Sıkıntıların ve çözümlerin </w:t>
            </w:r>
            <w:proofErr w:type="spellStart"/>
            <w:r>
              <w:rPr>
                <w:rFonts w:ascii="Times New Roman" w:hAnsi="Times New Roman" w:cs="Times New Roman"/>
                <w:sz w:val="24"/>
                <w:szCs w:val="24"/>
              </w:rPr>
              <w:t>önceliklendirilmesi</w:t>
            </w:r>
            <w:proofErr w:type="spellEnd"/>
            <w:r w:rsidR="00885552">
              <w:rPr>
                <w:rFonts w:ascii="Times New Roman" w:hAnsi="Times New Roman" w:cs="Times New Roman"/>
                <w:sz w:val="24"/>
                <w:szCs w:val="24"/>
              </w:rPr>
              <w:t xml:space="preserve"> </w:t>
            </w:r>
            <w:r>
              <w:rPr>
                <w:rFonts w:ascii="Times New Roman" w:hAnsi="Times New Roman" w:cs="Times New Roman"/>
                <w:sz w:val="24"/>
                <w:szCs w:val="24"/>
              </w:rPr>
              <w:t>(m</w:t>
            </w:r>
            <w:r w:rsidRPr="00517FE7">
              <w:rPr>
                <w:rFonts w:ascii="Times New Roman" w:hAnsi="Times New Roman" w:cs="Times New Roman"/>
                <w:sz w:val="24"/>
                <w:szCs w:val="24"/>
              </w:rPr>
              <w:t>aliyet, zam</w:t>
            </w:r>
            <w:r>
              <w:rPr>
                <w:rFonts w:ascii="Times New Roman" w:hAnsi="Times New Roman" w:cs="Times New Roman"/>
                <w:sz w:val="24"/>
                <w:szCs w:val="24"/>
              </w:rPr>
              <w:t>an vs.), çözüme en kolay olandan başlanması</w:t>
            </w:r>
            <w:r w:rsidR="001A3A01">
              <w:rPr>
                <w:rFonts w:ascii="Times New Roman" w:hAnsi="Times New Roman" w:cs="Times New Roman"/>
                <w:sz w:val="24"/>
                <w:szCs w:val="24"/>
              </w:rPr>
              <w:t xml:space="preserve"> ve yılmadan çözümüm gerçekleşt</w:t>
            </w:r>
            <w:r>
              <w:rPr>
                <w:rFonts w:ascii="Times New Roman" w:hAnsi="Times New Roman" w:cs="Times New Roman"/>
                <w:sz w:val="24"/>
                <w:szCs w:val="24"/>
              </w:rPr>
              <w:t>irilmesi,</w:t>
            </w:r>
          </w:p>
          <w:p w14:paraId="48626347" w14:textId="77777777" w:rsidR="00567219"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67219" w:rsidRPr="00517FE7">
              <w:rPr>
                <w:rFonts w:ascii="Times New Roman" w:hAnsi="Times New Roman" w:cs="Times New Roman"/>
                <w:sz w:val="24"/>
                <w:szCs w:val="24"/>
              </w:rPr>
              <w:t>Altyapının güçlendirilmesi</w:t>
            </w:r>
            <w:r>
              <w:rPr>
                <w:rFonts w:ascii="Times New Roman" w:hAnsi="Times New Roman" w:cs="Times New Roman"/>
                <w:sz w:val="24"/>
                <w:szCs w:val="24"/>
              </w:rPr>
              <w:t>,</w:t>
            </w:r>
          </w:p>
          <w:p w14:paraId="0187753C" w14:textId="77777777" w:rsidR="00F40E25"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40E25" w:rsidRPr="00517FE7">
              <w:rPr>
                <w:rFonts w:ascii="Times New Roman" w:hAnsi="Times New Roman" w:cs="Times New Roman"/>
                <w:sz w:val="24"/>
                <w:szCs w:val="24"/>
              </w:rPr>
              <w:t>Eğitim faaliyetlerinin artırılması</w:t>
            </w:r>
            <w:r>
              <w:rPr>
                <w:rFonts w:ascii="Times New Roman" w:hAnsi="Times New Roman" w:cs="Times New Roman"/>
                <w:sz w:val="24"/>
                <w:szCs w:val="24"/>
              </w:rPr>
              <w:t>,</w:t>
            </w:r>
          </w:p>
          <w:p w14:paraId="44A93B7D" w14:textId="77777777" w:rsidR="00F40E25"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40E25" w:rsidRPr="00517FE7">
              <w:rPr>
                <w:rFonts w:ascii="Times New Roman" w:hAnsi="Times New Roman" w:cs="Times New Roman"/>
                <w:sz w:val="24"/>
                <w:szCs w:val="24"/>
              </w:rPr>
              <w:t>Kurumun reklamının iyi yapılması</w:t>
            </w:r>
            <w:r>
              <w:rPr>
                <w:rFonts w:ascii="Times New Roman" w:hAnsi="Times New Roman" w:cs="Times New Roman"/>
                <w:sz w:val="24"/>
                <w:szCs w:val="24"/>
              </w:rPr>
              <w:t>,</w:t>
            </w:r>
          </w:p>
          <w:p w14:paraId="2B5C0932" w14:textId="77777777" w:rsidR="00F40E25"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40E25" w:rsidRPr="00517FE7">
              <w:rPr>
                <w:rFonts w:ascii="Times New Roman" w:hAnsi="Times New Roman" w:cs="Times New Roman"/>
                <w:sz w:val="24"/>
                <w:szCs w:val="24"/>
              </w:rPr>
              <w:t>Yapılan çalışmaların web sayfasından duyurulması</w:t>
            </w:r>
            <w:r>
              <w:rPr>
                <w:rFonts w:ascii="Times New Roman" w:hAnsi="Times New Roman" w:cs="Times New Roman"/>
                <w:sz w:val="24"/>
                <w:szCs w:val="24"/>
              </w:rPr>
              <w:t>,</w:t>
            </w:r>
          </w:p>
          <w:p w14:paraId="04D99FDB" w14:textId="77777777" w:rsidR="0032618B" w:rsidRPr="00887BB1" w:rsidRDefault="00885552" w:rsidP="00517FE7">
            <w:pPr>
              <w:spacing w:line="360" w:lineRule="auto"/>
              <w:jc w:val="both"/>
              <w:rPr>
                <w:rFonts w:ascii="Times New Roman" w:hAnsi="Times New Roman" w:cs="Times New Roman"/>
                <w:sz w:val="24"/>
                <w:szCs w:val="24"/>
              </w:rPr>
            </w:pPr>
            <w:r w:rsidRPr="00887BB1">
              <w:rPr>
                <w:rFonts w:ascii="Times New Roman" w:hAnsi="Times New Roman" w:cs="Times New Roman"/>
                <w:sz w:val="24"/>
                <w:szCs w:val="24"/>
              </w:rPr>
              <w:t>-</w:t>
            </w:r>
            <w:r w:rsidR="00887BB1">
              <w:rPr>
                <w:rFonts w:ascii="Times New Roman" w:hAnsi="Times New Roman" w:cs="Times New Roman"/>
                <w:sz w:val="24"/>
                <w:szCs w:val="24"/>
              </w:rPr>
              <w:t>Uluslar</w:t>
            </w:r>
            <w:r w:rsidR="0032618B" w:rsidRPr="00887BB1">
              <w:rPr>
                <w:rFonts w:ascii="Times New Roman" w:hAnsi="Times New Roman" w:cs="Times New Roman"/>
                <w:sz w:val="24"/>
                <w:szCs w:val="24"/>
              </w:rPr>
              <w:t>arası ölçekte</w:t>
            </w:r>
            <w:r w:rsidRPr="00887BB1">
              <w:rPr>
                <w:rFonts w:ascii="Times New Roman" w:hAnsi="Times New Roman" w:cs="Times New Roman"/>
                <w:sz w:val="24"/>
                <w:szCs w:val="24"/>
              </w:rPr>
              <w:t>, rekabet edebilir duruma gelebilmesi,</w:t>
            </w:r>
          </w:p>
          <w:p w14:paraId="2BD63C1F" w14:textId="77777777" w:rsidR="0032618B" w:rsidRPr="00887BB1" w:rsidRDefault="003E2E74" w:rsidP="003E2E74">
            <w:pPr>
              <w:spacing w:line="360" w:lineRule="auto"/>
              <w:jc w:val="both"/>
              <w:rPr>
                <w:rFonts w:ascii="Times New Roman" w:hAnsi="Times New Roman" w:cs="Times New Roman"/>
                <w:sz w:val="24"/>
                <w:szCs w:val="24"/>
              </w:rPr>
            </w:pPr>
            <w:r w:rsidRPr="00887BB1">
              <w:rPr>
                <w:rFonts w:ascii="Times New Roman" w:hAnsi="Times New Roman" w:cs="Times New Roman"/>
                <w:sz w:val="24"/>
                <w:szCs w:val="24"/>
              </w:rPr>
              <w:t>-</w:t>
            </w:r>
            <w:r w:rsidR="0032618B" w:rsidRPr="00887BB1">
              <w:rPr>
                <w:rFonts w:ascii="Times New Roman" w:hAnsi="Times New Roman" w:cs="Times New Roman"/>
                <w:sz w:val="24"/>
                <w:szCs w:val="24"/>
              </w:rPr>
              <w:t>Meslek odaları</w:t>
            </w:r>
            <w:r w:rsidRPr="00887BB1">
              <w:rPr>
                <w:rFonts w:ascii="Times New Roman" w:hAnsi="Times New Roman" w:cs="Times New Roman"/>
                <w:sz w:val="24"/>
                <w:szCs w:val="24"/>
              </w:rPr>
              <w:t xml:space="preserve"> ve ç</w:t>
            </w:r>
            <w:r w:rsidR="00F15047" w:rsidRPr="00887BB1">
              <w:rPr>
                <w:rFonts w:ascii="Times New Roman" w:hAnsi="Times New Roman" w:cs="Times New Roman"/>
                <w:sz w:val="24"/>
                <w:szCs w:val="24"/>
              </w:rPr>
              <w:t>iftçi örgütleri ile işbirliği</w:t>
            </w:r>
            <w:r w:rsidRPr="00887BB1">
              <w:rPr>
                <w:rFonts w:ascii="Times New Roman" w:hAnsi="Times New Roman" w:cs="Times New Roman"/>
                <w:sz w:val="24"/>
                <w:szCs w:val="24"/>
              </w:rPr>
              <w:t xml:space="preserve"> yapılması,</w:t>
            </w:r>
          </w:p>
          <w:p w14:paraId="54CD4781" w14:textId="77777777" w:rsidR="00F15047" w:rsidRPr="00517FE7" w:rsidRDefault="00885552" w:rsidP="00517FE7">
            <w:pPr>
              <w:spacing w:line="360" w:lineRule="auto"/>
              <w:jc w:val="both"/>
              <w:rPr>
                <w:rFonts w:ascii="Times New Roman" w:hAnsi="Times New Roman" w:cs="Times New Roman"/>
                <w:sz w:val="24"/>
                <w:szCs w:val="24"/>
              </w:rPr>
            </w:pPr>
            <w:r w:rsidRPr="00887BB1">
              <w:rPr>
                <w:rFonts w:ascii="Times New Roman" w:hAnsi="Times New Roman" w:cs="Times New Roman"/>
                <w:sz w:val="24"/>
                <w:szCs w:val="24"/>
              </w:rPr>
              <w:t>-</w:t>
            </w:r>
            <w:r w:rsidR="00F15047" w:rsidRPr="00887BB1">
              <w:rPr>
                <w:rFonts w:ascii="Times New Roman" w:hAnsi="Times New Roman" w:cs="Times New Roman"/>
                <w:sz w:val="24"/>
                <w:szCs w:val="24"/>
              </w:rPr>
              <w:t>Ülke içerisinde önderlik</w:t>
            </w:r>
            <w:r w:rsidR="00AA6357" w:rsidRPr="00887BB1">
              <w:rPr>
                <w:rFonts w:ascii="Times New Roman" w:hAnsi="Times New Roman" w:cs="Times New Roman"/>
                <w:sz w:val="24"/>
                <w:szCs w:val="24"/>
              </w:rPr>
              <w:t>,</w:t>
            </w:r>
            <w:r w:rsidR="00F15047" w:rsidRPr="00887BB1">
              <w:rPr>
                <w:rFonts w:ascii="Times New Roman" w:hAnsi="Times New Roman" w:cs="Times New Roman"/>
                <w:sz w:val="24"/>
                <w:szCs w:val="24"/>
              </w:rPr>
              <w:t xml:space="preserve"> uluslararası arenada da ülke temsilcisi olma </w:t>
            </w:r>
            <w:proofErr w:type="gramStart"/>
            <w:r w:rsidR="00F15047" w:rsidRPr="00887BB1">
              <w:rPr>
                <w:rFonts w:ascii="Times New Roman" w:hAnsi="Times New Roman" w:cs="Times New Roman"/>
                <w:sz w:val="24"/>
                <w:szCs w:val="24"/>
              </w:rPr>
              <w:t>mis</w:t>
            </w:r>
            <w:r w:rsidRPr="00887BB1">
              <w:rPr>
                <w:rFonts w:ascii="Times New Roman" w:hAnsi="Times New Roman" w:cs="Times New Roman"/>
                <w:sz w:val="24"/>
                <w:szCs w:val="24"/>
              </w:rPr>
              <w:t>yonunu</w:t>
            </w:r>
            <w:proofErr w:type="gramEnd"/>
            <w:r w:rsidRPr="00887BB1">
              <w:rPr>
                <w:rFonts w:ascii="Times New Roman" w:hAnsi="Times New Roman" w:cs="Times New Roman"/>
                <w:sz w:val="24"/>
                <w:szCs w:val="24"/>
              </w:rPr>
              <w:t xml:space="preserve"> üstlenerek güçlendirmesi,</w:t>
            </w:r>
          </w:p>
          <w:p w14:paraId="623CFC53" w14:textId="77777777" w:rsidR="00F15047" w:rsidRPr="00517FE7" w:rsidRDefault="00885552"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00F15047" w:rsidRPr="00517FE7">
              <w:rPr>
                <w:rFonts w:ascii="Times New Roman" w:hAnsi="Times New Roman" w:cs="Times New Roman"/>
                <w:sz w:val="24"/>
                <w:szCs w:val="24"/>
              </w:rPr>
              <w:t>apılan çalışmaların indek</w:t>
            </w:r>
            <w:r>
              <w:rPr>
                <w:rFonts w:ascii="Times New Roman" w:hAnsi="Times New Roman" w:cs="Times New Roman"/>
                <w:sz w:val="24"/>
                <w:szCs w:val="24"/>
              </w:rPr>
              <w:t>s</w:t>
            </w:r>
            <w:r w:rsidR="00F15047" w:rsidRPr="00517FE7">
              <w:rPr>
                <w:rFonts w:ascii="Times New Roman" w:hAnsi="Times New Roman" w:cs="Times New Roman"/>
                <w:sz w:val="24"/>
                <w:szCs w:val="24"/>
              </w:rPr>
              <w:t>li dergilerde yayınlanmasının sürekli</w:t>
            </w:r>
            <w:r>
              <w:rPr>
                <w:rFonts w:ascii="Times New Roman" w:hAnsi="Times New Roman" w:cs="Times New Roman"/>
                <w:sz w:val="24"/>
                <w:szCs w:val="24"/>
              </w:rPr>
              <w:t>liğinin sağlanması,</w:t>
            </w:r>
          </w:p>
          <w:p w14:paraId="58A8DB89" w14:textId="77777777" w:rsidR="00085491"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5491" w:rsidRPr="00517FE7">
              <w:rPr>
                <w:rFonts w:ascii="Times New Roman" w:hAnsi="Times New Roman" w:cs="Times New Roman"/>
                <w:sz w:val="24"/>
                <w:szCs w:val="24"/>
              </w:rPr>
              <w:t>Yurtiçi ve yurtdışı kurumlarla eşit</w:t>
            </w:r>
            <w:r>
              <w:rPr>
                <w:rFonts w:ascii="Times New Roman" w:hAnsi="Times New Roman" w:cs="Times New Roman"/>
                <w:sz w:val="24"/>
                <w:szCs w:val="24"/>
              </w:rPr>
              <w:t xml:space="preserve"> düzeyde işbirliği yapılması,</w:t>
            </w:r>
          </w:p>
          <w:p w14:paraId="60FAF960" w14:textId="77777777" w:rsidR="00085491" w:rsidRPr="00517FE7" w:rsidRDefault="003E2E74"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5491" w:rsidRPr="00517FE7">
              <w:rPr>
                <w:rFonts w:ascii="Times New Roman" w:hAnsi="Times New Roman" w:cs="Times New Roman"/>
                <w:sz w:val="24"/>
                <w:szCs w:val="24"/>
              </w:rPr>
              <w:t>İlişkiler</w:t>
            </w:r>
            <w:r>
              <w:rPr>
                <w:rFonts w:ascii="Times New Roman" w:hAnsi="Times New Roman" w:cs="Times New Roman"/>
                <w:sz w:val="24"/>
                <w:szCs w:val="24"/>
              </w:rPr>
              <w:t>in kurumsal olması,</w:t>
            </w:r>
          </w:p>
          <w:p w14:paraId="173DB337" w14:textId="77777777" w:rsidR="00085491"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5491" w:rsidRPr="00517FE7">
              <w:rPr>
                <w:rFonts w:ascii="Times New Roman" w:hAnsi="Times New Roman" w:cs="Times New Roman"/>
                <w:sz w:val="24"/>
                <w:szCs w:val="24"/>
              </w:rPr>
              <w:t>Doğru bir ödül v</w:t>
            </w:r>
            <w:r>
              <w:rPr>
                <w:rFonts w:ascii="Times New Roman" w:hAnsi="Times New Roman" w:cs="Times New Roman"/>
                <w:sz w:val="24"/>
                <w:szCs w:val="24"/>
              </w:rPr>
              <w:t>e teşvik sisteminin uygulanması,</w:t>
            </w:r>
          </w:p>
          <w:p w14:paraId="35110891" w14:textId="77777777" w:rsidR="00085491"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60E3D" w:rsidRPr="00517FE7">
              <w:rPr>
                <w:rFonts w:ascii="Times New Roman" w:hAnsi="Times New Roman" w:cs="Times New Roman"/>
                <w:sz w:val="24"/>
                <w:szCs w:val="24"/>
              </w:rPr>
              <w:t>Deneyimli araştırmacılar ile yeni araştırmacılar ara</w:t>
            </w:r>
            <w:r>
              <w:rPr>
                <w:rFonts w:ascii="Times New Roman" w:hAnsi="Times New Roman" w:cs="Times New Roman"/>
                <w:sz w:val="24"/>
                <w:szCs w:val="24"/>
              </w:rPr>
              <w:t>sında iyi bir zincirin oluşması,</w:t>
            </w:r>
          </w:p>
          <w:p w14:paraId="6982765E" w14:textId="77777777" w:rsidR="00160E3D"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60E3D" w:rsidRPr="00517FE7">
              <w:rPr>
                <w:rFonts w:ascii="Times New Roman" w:hAnsi="Times New Roman" w:cs="Times New Roman"/>
                <w:sz w:val="24"/>
                <w:szCs w:val="24"/>
              </w:rPr>
              <w:t>Elemanların kendi</w:t>
            </w:r>
            <w:r>
              <w:rPr>
                <w:rFonts w:ascii="Times New Roman" w:hAnsi="Times New Roman" w:cs="Times New Roman"/>
                <w:sz w:val="24"/>
                <w:szCs w:val="24"/>
              </w:rPr>
              <w:t xml:space="preserve"> </w:t>
            </w:r>
            <w:proofErr w:type="gramStart"/>
            <w:r>
              <w:rPr>
                <w:rFonts w:ascii="Times New Roman" w:hAnsi="Times New Roman" w:cs="Times New Roman"/>
                <w:sz w:val="24"/>
                <w:szCs w:val="24"/>
              </w:rPr>
              <w:t>branşlarında</w:t>
            </w:r>
            <w:proofErr w:type="gramEnd"/>
            <w:r>
              <w:rPr>
                <w:rFonts w:ascii="Times New Roman" w:hAnsi="Times New Roman" w:cs="Times New Roman"/>
                <w:sz w:val="24"/>
                <w:szCs w:val="24"/>
              </w:rPr>
              <w:t xml:space="preserve"> görevlendirilmesi,</w:t>
            </w:r>
          </w:p>
          <w:p w14:paraId="4D03F03B" w14:textId="77777777" w:rsidR="00160E3D"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43729" w:rsidRPr="00517FE7">
              <w:rPr>
                <w:rFonts w:ascii="Times New Roman" w:hAnsi="Times New Roman" w:cs="Times New Roman"/>
                <w:sz w:val="24"/>
                <w:szCs w:val="24"/>
              </w:rPr>
              <w:t>Çalışan memnuniyetini</w:t>
            </w:r>
            <w:r>
              <w:rPr>
                <w:rFonts w:ascii="Times New Roman" w:hAnsi="Times New Roman" w:cs="Times New Roman"/>
                <w:sz w:val="24"/>
                <w:szCs w:val="24"/>
              </w:rPr>
              <w:t>n arttırılması,</w:t>
            </w:r>
          </w:p>
          <w:p w14:paraId="2B23D97B" w14:textId="77777777" w:rsidR="00E43729" w:rsidRPr="00517FE7" w:rsidRDefault="00CD0F45" w:rsidP="007F731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C0ABB" w:rsidRPr="00517FE7">
              <w:rPr>
                <w:rFonts w:ascii="Times New Roman" w:hAnsi="Times New Roman" w:cs="Times New Roman"/>
                <w:sz w:val="24"/>
                <w:szCs w:val="24"/>
              </w:rPr>
              <w:t>Yurt çapında etkisi</w:t>
            </w:r>
            <w:r w:rsidR="007F731F">
              <w:rPr>
                <w:rFonts w:ascii="Times New Roman" w:hAnsi="Times New Roman" w:cs="Times New Roman"/>
                <w:sz w:val="24"/>
                <w:szCs w:val="24"/>
              </w:rPr>
              <w:t xml:space="preserve"> büyük projelerde yer alması ve y</w:t>
            </w:r>
            <w:r w:rsidR="001868FD">
              <w:rPr>
                <w:rFonts w:ascii="Times New Roman" w:hAnsi="Times New Roman" w:cs="Times New Roman"/>
                <w:sz w:val="24"/>
                <w:szCs w:val="24"/>
              </w:rPr>
              <w:t xml:space="preserve">ürüttüğü projelerin, </w:t>
            </w:r>
            <w:r w:rsidR="000C0ABB" w:rsidRPr="00517FE7">
              <w:rPr>
                <w:rFonts w:ascii="Times New Roman" w:hAnsi="Times New Roman" w:cs="Times New Roman"/>
                <w:sz w:val="24"/>
                <w:szCs w:val="24"/>
              </w:rPr>
              <w:t>geliştirdiği ürünleri</w:t>
            </w:r>
            <w:r w:rsidR="007F731F">
              <w:rPr>
                <w:rFonts w:ascii="Times New Roman" w:hAnsi="Times New Roman" w:cs="Times New Roman"/>
                <w:sz w:val="24"/>
                <w:szCs w:val="24"/>
              </w:rPr>
              <w:t>n tanıtımını daha fazla yap</w:t>
            </w:r>
            <w:r w:rsidR="00885552">
              <w:rPr>
                <w:rFonts w:ascii="Times New Roman" w:hAnsi="Times New Roman" w:cs="Times New Roman"/>
                <w:sz w:val="24"/>
                <w:szCs w:val="24"/>
              </w:rPr>
              <w:t>ıl</w:t>
            </w:r>
            <w:r w:rsidR="007F731F">
              <w:rPr>
                <w:rFonts w:ascii="Times New Roman" w:hAnsi="Times New Roman" w:cs="Times New Roman"/>
                <w:sz w:val="24"/>
                <w:szCs w:val="24"/>
              </w:rPr>
              <w:t>ması,</w:t>
            </w:r>
          </w:p>
          <w:p w14:paraId="195B198E" w14:textId="77777777" w:rsidR="00C26A29" w:rsidRPr="00517FE7" w:rsidRDefault="007F731F" w:rsidP="00303A5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C0ABB" w:rsidRPr="00517FE7">
              <w:rPr>
                <w:rFonts w:ascii="Times New Roman" w:hAnsi="Times New Roman" w:cs="Times New Roman"/>
                <w:sz w:val="24"/>
                <w:szCs w:val="24"/>
              </w:rPr>
              <w:t>Sisteme uyum sorunu yaşayan elemanlar</w:t>
            </w:r>
            <w:r>
              <w:rPr>
                <w:rFonts w:ascii="Times New Roman" w:hAnsi="Times New Roman" w:cs="Times New Roman"/>
                <w:sz w:val="24"/>
                <w:szCs w:val="24"/>
              </w:rPr>
              <w:t>ın</w:t>
            </w:r>
            <w:r w:rsidR="000C0ABB" w:rsidRPr="00517FE7">
              <w:rPr>
                <w:rFonts w:ascii="Times New Roman" w:hAnsi="Times New Roman" w:cs="Times New Roman"/>
                <w:sz w:val="24"/>
                <w:szCs w:val="24"/>
              </w:rPr>
              <w:t xml:space="preserve"> başka kurumla</w:t>
            </w:r>
            <w:r w:rsidR="00303A57">
              <w:rPr>
                <w:rFonts w:ascii="Times New Roman" w:hAnsi="Times New Roman" w:cs="Times New Roman"/>
                <w:sz w:val="24"/>
                <w:szCs w:val="24"/>
              </w:rPr>
              <w:t>ra-hizmetlere yönlendirilmesi olarak sıralanmıştır.</w:t>
            </w:r>
          </w:p>
        </w:tc>
      </w:tr>
    </w:tbl>
    <w:p w14:paraId="5390BCE1" w14:textId="77777777" w:rsidR="000B7CCE" w:rsidRDefault="000B7CCE" w:rsidP="00517FE7">
      <w:pPr>
        <w:spacing w:line="360" w:lineRule="auto"/>
        <w:jc w:val="both"/>
        <w:rPr>
          <w:rFonts w:ascii="Times New Roman" w:hAnsi="Times New Roman" w:cs="Times New Roman"/>
          <w:sz w:val="24"/>
          <w:szCs w:val="24"/>
        </w:rPr>
      </w:pPr>
    </w:p>
    <w:p w14:paraId="72AAE478" w14:textId="77777777" w:rsidR="003829DD" w:rsidRDefault="003829DD" w:rsidP="003829DD">
      <w:pPr>
        <w:spacing w:line="360" w:lineRule="auto"/>
        <w:jc w:val="both"/>
        <w:rPr>
          <w:b/>
          <w:bCs/>
          <w:i/>
          <w:sz w:val="24"/>
          <w:szCs w:val="24"/>
        </w:rPr>
      </w:pPr>
      <w:r w:rsidRPr="00885552">
        <w:rPr>
          <w:rFonts w:ascii="Times New Roman" w:hAnsi="Times New Roman" w:cs="Times New Roman"/>
          <w:b/>
          <w:i/>
          <w:sz w:val="24"/>
          <w:szCs w:val="24"/>
        </w:rPr>
        <w:t xml:space="preserve">Ankete katılan paydaşlarımızın </w:t>
      </w:r>
      <w:r w:rsidRPr="00885552">
        <w:rPr>
          <w:b/>
          <w:bCs/>
          <w:i/>
          <w:sz w:val="24"/>
          <w:szCs w:val="24"/>
        </w:rPr>
        <w:t xml:space="preserve">çalışma konularımız arasında geleceğe yönelik yer almasını önerdikleri konular </w:t>
      </w:r>
      <w:r w:rsidR="00885552">
        <w:rPr>
          <w:b/>
          <w:bCs/>
          <w:i/>
          <w:sz w:val="24"/>
          <w:szCs w:val="24"/>
        </w:rPr>
        <w:t>şöyle özetlenmiştir:</w:t>
      </w:r>
    </w:p>
    <w:p w14:paraId="210BBC8B" w14:textId="77777777" w:rsidR="00885552" w:rsidRPr="00885552" w:rsidRDefault="00885552" w:rsidP="003829DD">
      <w:pPr>
        <w:spacing w:line="360" w:lineRule="auto"/>
        <w:jc w:val="both"/>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8719"/>
      </w:tblGrid>
      <w:tr w:rsidR="009062ED" w:rsidRPr="003829DD" w14:paraId="17D3FA42" w14:textId="77777777" w:rsidTr="009062ED">
        <w:tc>
          <w:tcPr>
            <w:tcW w:w="9212" w:type="dxa"/>
          </w:tcPr>
          <w:p w14:paraId="5A4CD82B" w14:textId="77777777" w:rsidR="009062ED" w:rsidRPr="003829DD" w:rsidRDefault="009062ED" w:rsidP="003829DD">
            <w:pPr>
              <w:jc w:val="both"/>
              <w:rPr>
                <w:b/>
                <w:sz w:val="24"/>
                <w:szCs w:val="24"/>
              </w:rPr>
            </w:pPr>
            <w:r w:rsidRPr="003829DD">
              <w:rPr>
                <w:b/>
                <w:sz w:val="24"/>
                <w:szCs w:val="24"/>
              </w:rPr>
              <w:t>Çalışma konularımız arasında geleceğe yönelik yer alması</w:t>
            </w:r>
            <w:r w:rsidR="003829DD" w:rsidRPr="003829DD">
              <w:rPr>
                <w:b/>
                <w:sz w:val="24"/>
                <w:szCs w:val="24"/>
              </w:rPr>
              <w:t xml:space="preserve"> önerilen konular</w:t>
            </w:r>
          </w:p>
          <w:p w14:paraId="510DC1E3" w14:textId="77777777" w:rsidR="009062ED" w:rsidRPr="003829DD" w:rsidRDefault="009062ED" w:rsidP="00517FE7">
            <w:pPr>
              <w:spacing w:line="360" w:lineRule="auto"/>
              <w:jc w:val="both"/>
              <w:rPr>
                <w:rFonts w:ascii="Times New Roman" w:hAnsi="Times New Roman" w:cs="Times New Roman"/>
                <w:sz w:val="24"/>
                <w:szCs w:val="24"/>
              </w:rPr>
            </w:pPr>
          </w:p>
        </w:tc>
      </w:tr>
      <w:tr w:rsidR="009062ED" w:rsidRPr="00517FE7" w14:paraId="3AFFE957" w14:textId="77777777" w:rsidTr="009062ED">
        <w:tc>
          <w:tcPr>
            <w:tcW w:w="9212" w:type="dxa"/>
          </w:tcPr>
          <w:p w14:paraId="3A3472D2" w14:textId="77777777" w:rsidR="009062ED" w:rsidRPr="00517FE7" w:rsidRDefault="00393F0F" w:rsidP="00393F0F">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-Çalışmaların b</w:t>
            </w:r>
            <w:r w:rsidR="009062ED" w:rsidRPr="00517FE7">
              <w:rPr>
                <w:rFonts w:ascii="Times New Roman" w:eastAsia="Times New Roman" w:hAnsi="Times New Roman" w:cs="Times New Roman"/>
                <w:color w:val="000000"/>
                <w:sz w:val="24"/>
                <w:szCs w:val="24"/>
                <w:lang w:eastAsia="tr-TR"/>
              </w:rPr>
              <w:t>itki besleme, gübreleme ve yeni gübreler</w:t>
            </w:r>
            <w:r>
              <w:rPr>
                <w:rFonts w:ascii="Times New Roman" w:eastAsia="Times New Roman" w:hAnsi="Times New Roman" w:cs="Times New Roman"/>
                <w:color w:val="000000"/>
                <w:sz w:val="24"/>
                <w:szCs w:val="24"/>
                <w:lang w:eastAsia="tr-TR"/>
              </w:rPr>
              <w:t xml:space="preserve"> </w:t>
            </w:r>
            <w:r w:rsidR="009062ED" w:rsidRPr="00517FE7">
              <w:rPr>
                <w:rFonts w:ascii="Times New Roman" w:eastAsia="Times New Roman" w:hAnsi="Times New Roman" w:cs="Times New Roman"/>
                <w:color w:val="000000"/>
                <w:sz w:val="24"/>
                <w:szCs w:val="24"/>
                <w:lang w:eastAsia="tr-TR"/>
              </w:rPr>
              <w:t>(biyolojik,</w:t>
            </w:r>
            <w:r w:rsidR="00C22510">
              <w:rPr>
                <w:rFonts w:ascii="Times New Roman" w:eastAsia="Times New Roman" w:hAnsi="Times New Roman" w:cs="Times New Roman"/>
                <w:color w:val="000000"/>
                <w:sz w:val="24"/>
                <w:szCs w:val="24"/>
                <w:lang w:eastAsia="tr-TR"/>
              </w:rPr>
              <w:t xml:space="preserve"> </w:t>
            </w:r>
            <w:proofErr w:type="spellStart"/>
            <w:r w:rsidR="009062ED" w:rsidRPr="00517FE7">
              <w:rPr>
                <w:rFonts w:ascii="Times New Roman" w:eastAsia="Times New Roman" w:hAnsi="Times New Roman" w:cs="Times New Roman"/>
                <w:color w:val="000000"/>
                <w:sz w:val="24"/>
                <w:szCs w:val="24"/>
                <w:lang w:eastAsia="tr-TR"/>
              </w:rPr>
              <w:t>organomineral</w:t>
            </w:r>
            <w:proofErr w:type="spellEnd"/>
            <w:r>
              <w:rPr>
                <w:rFonts w:ascii="Times New Roman" w:eastAsia="Times New Roman" w:hAnsi="Times New Roman" w:cs="Times New Roman"/>
                <w:color w:val="000000"/>
                <w:sz w:val="24"/>
                <w:szCs w:val="24"/>
                <w:lang w:eastAsia="tr-TR"/>
              </w:rPr>
              <w:t>,</w:t>
            </w:r>
            <w:r w:rsidR="00C22510">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organik) üzerine daha yoğunlaştırılması,</w:t>
            </w:r>
          </w:p>
          <w:p w14:paraId="0925A8A7" w14:textId="77777777" w:rsidR="009062ED" w:rsidRPr="00517FE7" w:rsidRDefault="00393F0F" w:rsidP="00393F0F">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r w:rsidR="009062ED" w:rsidRPr="00517FE7">
              <w:rPr>
                <w:rFonts w:ascii="Times New Roman" w:eastAsia="Times New Roman" w:hAnsi="Times New Roman" w:cs="Times New Roman"/>
                <w:color w:val="000000"/>
                <w:sz w:val="24"/>
                <w:szCs w:val="24"/>
                <w:lang w:eastAsia="tr-TR"/>
              </w:rPr>
              <w:t>itki besleme ve gübreleme konularında tüm enstitülerin yararlanabileceği şekilde bir program oluşturulması</w:t>
            </w:r>
            <w:r>
              <w:rPr>
                <w:rFonts w:ascii="Times New Roman" w:eastAsia="Times New Roman" w:hAnsi="Times New Roman" w:cs="Times New Roman"/>
                <w:color w:val="000000"/>
                <w:sz w:val="24"/>
                <w:szCs w:val="24"/>
                <w:lang w:eastAsia="tr-TR"/>
              </w:rPr>
              <w:t>,</w:t>
            </w:r>
          </w:p>
          <w:p w14:paraId="04C3B14A" w14:textId="77777777" w:rsidR="009062ED" w:rsidRPr="00517FE7" w:rsidRDefault="00393F0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062ED" w:rsidRPr="00517FE7">
              <w:rPr>
                <w:rFonts w:ascii="Times New Roman" w:eastAsia="Times New Roman" w:hAnsi="Times New Roman" w:cs="Times New Roman"/>
                <w:color w:val="000000"/>
                <w:sz w:val="24"/>
                <w:szCs w:val="24"/>
                <w:lang w:eastAsia="tr-TR"/>
              </w:rPr>
              <w:t>Kaynakların verimli kullanılmasına yönelik araştırmalar</w:t>
            </w:r>
            <w:r>
              <w:rPr>
                <w:rFonts w:ascii="Times New Roman" w:eastAsia="Times New Roman" w:hAnsi="Times New Roman" w:cs="Times New Roman"/>
                <w:color w:val="000000"/>
                <w:sz w:val="24"/>
                <w:szCs w:val="24"/>
                <w:lang w:eastAsia="tr-TR"/>
              </w:rPr>
              <w:t xml:space="preserve"> yapılması,</w:t>
            </w:r>
          </w:p>
          <w:p w14:paraId="62751436" w14:textId="77777777" w:rsidR="00CE15A1"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Küresel ısınmanın sonuçlarına yönelik projeler</w:t>
            </w:r>
            <w:r w:rsidR="00C22510">
              <w:rPr>
                <w:rFonts w:ascii="Times New Roman" w:eastAsia="Times New Roman" w:hAnsi="Times New Roman" w:cs="Times New Roman"/>
                <w:color w:val="000000"/>
                <w:sz w:val="24"/>
                <w:szCs w:val="24"/>
                <w:lang w:eastAsia="tr-TR"/>
              </w:rPr>
              <w:t>in yapılması</w:t>
            </w:r>
            <w:r>
              <w:rPr>
                <w:rFonts w:ascii="Times New Roman" w:eastAsia="Times New Roman" w:hAnsi="Times New Roman" w:cs="Times New Roman"/>
                <w:color w:val="000000"/>
                <w:sz w:val="24"/>
                <w:szCs w:val="24"/>
                <w:lang w:eastAsia="tr-TR"/>
              </w:rPr>
              <w:t>,</w:t>
            </w:r>
          </w:p>
          <w:p w14:paraId="40953B87" w14:textId="77777777" w:rsidR="009062ED"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-Kuraklık ve str</w:t>
            </w:r>
            <w:r w:rsidR="009062ED" w:rsidRPr="00517FE7">
              <w:rPr>
                <w:rFonts w:ascii="Times New Roman" w:eastAsia="Times New Roman" w:hAnsi="Times New Roman" w:cs="Times New Roman"/>
                <w:color w:val="000000"/>
                <w:sz w:val="24"/>
                <w:szCs w:val="24"/>
                <w:lang w:eastAsia="tr-TR"/>
              </w:rPr>
              <w:t>es</w:t>
            </w:r>
            <w:r>
              <w:rPr>
                <w:rFonts w:ascii="Times New Roman" w:eastAsia="Times New Roman" w:hAnsi="Times New Roman" w:cs="Times New Roman"/>
                <w:color w:val="000000"/>
                <w:sz w:val="24"/>
                <w:szCs w:val="24"/>
                <w:lang w:eastAsia="tr-TR"/>
              </w:rPr>
              <w:t xml:space="preserve"> konularında meyvecilik çalışmalarının yapılması,</w:t>
            </w:r>
          </w:p>
          <w:p w14:paraId="381970B3"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Su kaynakları yönetimi</w:t>
            </w:r>
            <w:r>
              <w:rPr>
                <w:rFonts w:ascii="Times New Roman" w:eastAsia="Times New Roman" w:hAnsi="Times New Roman" w:cs="Times New Roman"/>
                <w:color w:val="000000"/>
                <w:sz w:val="24"/>
                <w:szCs w:val="24"/>
                <w:lang w:eastAsia="tr-TR"/>
              </w:rPr>
              <w:t xml:space="preserve"> ve k</w:t>
            </w:r>
            <w:r w:rsidR="00CE15A1" w:rsidRPr="00517FE7">
              <w:rPr>
                <w:rFonts w:ascii="Times New Roman" w:eastAsia="Times New Roman" w:hAnsi="Times New Roman" w:cs="Times New Roman"/>
                <w:color w:val="000000"/>
                <w:sz w:val="24"/>
                <w:szCs w:val="24"/>
                <w:lang w:eastAsia="tr-TR"/>
              </w:rPr>
              <w:t>ısıtlı olan su kaynaklarını korumaya yönelik araştırmalar</w:t>
            </w:r>
            <w:r w:rsidR="00C22510">
              <w:rPr>
                <w:rFonts w:ascii="Times New Roman" w:eastAsia="Times New Roman" w:hAnsi="Times New Roman" w:cs="Times New Roman"/>
                <w:color w:val="000000"/>
                <w:sz w:val="24"/>
                <w:szCs w:val="24"/>
                <w:lang w:eastAsia="tr-TR"/>
              </w:rPr>
              <w:t>ın yapılması,</w:t>
            </w:r>
          </w:p>
          <w:p w14:paraId="430567E2" w14:textId="77777777" w:rsidR="00CE15A1"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Toprak varl</w:t>
            </w:r>
            <w:r>
              <w:rPr>
                <w:rFonts w:ascii="Times New Roman" w:eastAsia="Times New Roman" w:hAnsi="Times New Roman" w:cs="Times New Roman"/>
                <w:color w:val="000000"/>
                <w:sz w:val="24"/>
                <w:szCs w:val="24"/>
                <w:lang w:eastAsia="tr-TR"/>
              </w:rPr>
              <w:t>ığının tarımda kullanılmasının</w:t>
            </w:r>
            <w:r w:rsidR="00CE15A1" w:rsidRPr="00517FE7">
              <w:rPr>
                <w:rFonts w:ascii="Times New Roman" w:eastAsia="Times New Roman" w:hAnsi="Times New Roman" w:cs="Times New Roman"/>
                <w:color w:val="000000"/>
                <w:sz w:val="24"/>
                <w:szCs w:val="24"/>
                <w:lang w:eastAsia="tr-TR"/>
              </w:rPr>
              <w:t xml:space="preserve"> devamlılığına yönelik araştırmalar</w:t>
            </w:r>
            <w:r>
              <w:rPr>
                <w:rFonts w:ascii="Times New Roman" w:eastAsia="Times New Roman" w:hAnsi="Times New Roman" w:cs="Times New Roman"/>
                <w:color w:val="000000"/>
                <w:sz w:val="24"/>
                <w:szCs w:val="24"/>
                <w:lang w:eastAsia="tr-TR"/>
              </w:rPr>
              <w:t xml:space="preserve"> yapılması,</w:t>
            </w:r>
          </w:p>
          <w:p w14:paraId="416F0F4F"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w:t>
            </w:r>
            <w:r w:rsidR="00CE15A1" w:rsidRPr="00517FE7">
              <w:rPr>
                <w:rFonts w:ascii="Times New Roman" w:eastAsia="Times New Roman" w:hAnsi="Times New Roman" w:cs="Times New Roman"/>
                <w:color w:val="000000"/>
                <w:sz w:val="24"/>
                <w:szCs w:val="24"/>
                <w:lang w:eastAsia="tr-TR"/>
              </w:rPr>
              <w:t>Katma değer yarataca</w:t>
            </w:r>
            <w:r>
              <w:rPr>
                <w:rFonts w:ascii="Times New Roman" w:eastAsia="Times New Roman" w:hAnsi="Times New Roman" w:cs="Times New Roman"/>
                <w:color w:val="000000"/>
                <w:sz w:val="24"/>
                <w:szCs w:val="24"/>
                <w:lang w:eastAsia="tr-TR"/>
              </w:rPr>
              <w:t>k</w:t>
            </w:r>
            <w:r w:rsidR="00CE15A1" w:rsidRPr="00517FE7">
              <w:rPr>
                <w:rFonts w:ascii="Times New Roman" w:eastAsia="Times New Roman" w:hAnsi="Times New Roman" w:cs="Times New Roman"/>
                <w:color w:val="000000"/>
                <w:sz w:val="24"/>
                <w:szCs w:val="24"/>
                <w:lang w:eastAsia="tr-TR"/>
              </w:rPr>
              <w:t xml:space="preserve"> alanlara öncelik verilmesi</w:t>
            </w:r>
            <w:r>
              <w:rPr>
                <w:rFonts w:ascii="Times New Roman" w:eastAsia="Times New Roman" w:hAnsi="Times New Roman" w:cs="Times New Roman"/>
                <w:color w:val="000000"/>
                <w:sz w:val="24"/>
                <w:szCs w:val="24"/>
                <w:lang w:eastAsia="tr-TR"/>
              </w:rPr>
              <w:t>,</w:t>
            </w:r>
          </w:p>
          <w:p w14:paraId="5CAB2B1B"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00CE15A1" w:rsidRPr="00517FE7">
              <w:rPr>
                <w:rFonts w:ascii="Times New Roman" w:eastAsia="Times New Roman" w:hAnsi="Times New Roman" w:cs="Times New Roman"/>
                <w:color w:val="000000"/>
                <w:sz w:val="24"/>
                <w:szCs w:val="24"/>
                <w:lang w:eastAsia="tr-TR"/>
              </w:rPr>
              <w:t>naliz metot ve teknikle</w:t>
            </w:r>
            <w:r>
              <w:rPr>
                <w:rFonts w:ascii="Times New Roman" w:eastAsia="Times New Roman" w:hAnsi="Times New Roman" w:cs="Times New Roman"/>
                <w:color w:val="000000"/>
                <w:sz w:val="24"/>
                <w:szCs w:val="24"/>
                <w:lang w:eastAsia="tr-TR"/>
              </w:rPr>
              <w:t>rinin iyileştirilmesi çalışmalarının yapılması,</w:t>
            </w:r>
          </w:p>
          <w:p w14:paraId="2DA189BF" w14:textId="77777777" w:rsidR="00CE15A1"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 xml:space="preserve">İhmal edilen gübre </w:t>
            </w:r>
            <w:proofErr w:type="gramStart"/>
            <w:r w:rsidR="00CE15A1" w:rsidRPr="00517FE7">
              <w:rPr>
                <w:rFonts w:ascii="Times New Roman" w:eastAsia="Times New Roman" w:hAnsi="Times New Roman" w:cs="Times New Roman"/>
                <w:color w:val="000000"/>
                <w:sz w:val="24"/>
                <w:szCs w:val="24"/>
                <w:lang w:eastAsia="tr-TR"/>
              </w:rPr>
              <w:t>kalibrasyon</w:t>
            </w:r>
            <w:proofErr w:type="gramEnd"/>
            <w:r w:rsidR="00CE15A1" w:rsidRPr="00517FE7">
              <w:rPr>
                <w:rFonts w:ascii="Times New Roman" w:eastAsia="Times New Roman" w:hAnsi="Times New Roman" w:cs="Times New Roman"/>
                <w:color w:val="000000"/>
                <w:sz w:val="24"/>
                <w:szCs w:val="24"/>
                <w:lang w:eastAsia="tr-TR"/>
              </w:rPr>
              <w:t xml:space="preserve"> çalışmal</w:t>
            </w:r>
            <w:r>
              <w:rPr>
                <w:rFonts w:ascii="Times New Roman" w:eastAsia="Times New Roman" w:hAnsi="Times New Roman" w:cs="Times New Roman"/>
                <w:color w:val="000000"/>
                <w:sz w:val="24"/>
                <w:szCs w:val="24"/>
                <w:lang w:eastAsia="tr-TR"/>
              </w:rPr>
              <w:t>arına acil olarak başlanması,</w:t>
            </w:r>
          </w:p>
          <w:p w14:paraId="292E1D2F"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Uygula</w:t>
            </w:r>
            <w:r>
              <w:rPr>
                <w:rFonts w:ascii="Times New Roman" w:eastAsia="Times New Roman" w:hAnsi="Times New Roman" w:cs="Times New Roman"/>
                <w:color w:val="000000"/>
                <w:sz w:val="24"/>
                <w:szCs w:val="24"/>
                <w:lang w:eastAsia="tr-TR"/>
              </w:rPr>
              <w:t>malı toprak fiziği, d</w:t>
            </w:r>
            <w:r w:rsidR="00CE15A1" w:rsidRPr="00517FE7">
              <w:rPr>
                <w:rFonts w:ascii="Times New Roman" w:eastAsia="Times New Roman" w:hAnsi="Times New Roman" w:cs="Times New Roman"/>
                <w:color w:val="000000"/>
                <w:sz w:val="24"/>
                <w:szCs w:val="24"/>
                <w:lang w:eastAsia="tr-TR"/>
              </w:rPr>
              <w:t>rena</w:t>
            </w:r>
            <w:r>
              <w:rPr>
                <w:rFonts w:ascii="Times New Roman" w:eastAsia="Times New Roman" w:hAnsi="Times New Roman" w:cs="Times New Roman"/>
                <w:color w:val="000000"/>
                <w:sz w:val="24"/>
                <w:szCs w:val="24"/>
                <w:lang w:eastAsia="tr-TR"/>
              </w:rPr>
              <w:t>j ve arazi ıslahı araştırmalarının yapılması,</w:t>
            </w:r>
          </w:p>
          <w:p w14:paraId="692261C6" w14:textId="77777777" w:rsidR="00BC512E"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-Toprak mikrobiyolojisi çalışmalarının artırılması, </w:t>
            </w:r>
          </w:p>
          <w:p w14:paraId="670DD0A1"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w:t>
            </w:r>
            <w:r w:rsidR="00CE15A1" w:rsidRPr="00517FE7">
              <w:rPr>
                <w:rFonts w:ascii="Times New Roman" w:eastAsia="Times New Roman" w:hAnsi="Times New Roman" w:cs="Times New Roman"/>
                <w:color w:val="000000"/>
                <w:sz w:val="24"/>
                <w:szCs w:val="24"/>
                <w:lang w:eastAsia="tr-TR"/>
              </w:rPr>
              <w:t>arbon salınımı konusunda önder enstitü ol</w:t>
            </w:r>
            <w:r>
              <w:rPr>
                <w:rFonts w:ascii="Times New Roman" w:eastAsia="Times New Roman" w:hAnsi="Times New Roman" w:cs="Times New Roman"/>
                <w:color w:val="000000"/>
                <w:sz w:val="24"/>
                <w:szCs w:val="24"/>
                <w:lang w:eastAsia="tr-TR"/>
              </w:rPr>
              <w:t>mak için araştırmalar yapılması,</w:t>
            </w:r>
          </w:p>
          <w:p w14:paraId="18099951" w14:textId="77777777" w:rsidR="00CE15A1"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Türkiye toprak veri ta</w:t>
            </w:r>
            <w:r>
              <w:rPr>
                <w:rFonts w:ascii="Times New Roman" w:eastAsia="Times New Roman" w:hAnsi="Times New Roman" w:cs="Times New Roman"/>
                <w:color w:val="000000"/>
                <w:sz w:val="24"/>
                <w:szCs w:val="24"/>
                <w:lang w:eastAsia="tr-TR"/>
              </w:rPr>
              <w:t>banını</w:t>
            </w:r>
            <w:r w:rsidR="00C22510">
              <w:rPr>
                <w:rFonts w:ascii="Times New Roman" w:eastAsia="Times New Roman" w:hAnsi="Times New Roman" w:cs="Times New Roman"/>
                <w:color w:val="000000"/>
                <w:sz w:val="24"/>
                <w:szCs w:val="24"/>
                <w:lang w:eastAsia="tr-TR"/>
              </w:rPr>
              <w:t>n</w:t>
            </w:r>
            <w:r>
              <w:rPr>
                <w:rFonts w:ascii="Times New Roman" w:eastAsia="Times New Roman" w:hAnsi="Times New Roman" w:cs="Times New Roman"/>
                <w:color w:val="000000"/>
                <w:sz w:val="24"/>
                <w:szCs w:val="24"/>
                <w:lang w:eastAsia="tr-TR"/>
              </w:rPr>
              <w:t xml:space="preserve"> bir an önce tamamlanması,</w:t>
            </w:r>
          </w:p>
          <w:p w14:paraId="434B7053"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CE15A1" w:rsidRPr="00517FE7">
              <w:rPr>
                <w:rFonts w:ascii="Times New Roman" w:eastAsia="Times New Roman" w:hAnsi="Times New Roman" w:cs="Times New Roman"/>
                <w:color w:val="000000"/>
                <w:sz w:val="24"/>
                <w:szCs w:val="24"/>
                <w:lang w:eastAsia="tr-TR"/>
              </w:rPr>
              <w:t xml:space="preserve">iftçilerin gübre kullanımı konusunda bilgilendirilmesi ve toprak </w:t>
            </w:r>
            <w:r>
              <w:rPr>
                <w:rFonts w:ascii="Times New Roman" w:eastAsia="Times New Roman" w:hAnsi="Times New Roman" w:cs="Times New Roman"/>
                <w:color w:val="000000"/>
                <w:sz w:val="24"/>
                <w:szCs w:val="24"/>
                <w:lang w:eastAsia="tr-TR"/>
              </w:rPr>
              <w:t>analizi yapmalarının sağlanması için çalışmalar</w:t>
            </w:r>
            <w:r w:rsidR="00C22510">
              <w:rPr>
                <w:rFonts w:ascii="Times New Roman" w:eastAsia="Times New Roman" w:hAnsi="Times New Roman" w:cs="Times New Roman"/>
                <w:color w:val="000000"/>
                <w:sz w:val="24"/>
                <w:szCs w:val="24"/>
                <w:lang w:eastAsia="tr-TR"/>
              </w:rPr>
              <w:t>ın</w:t>
            </w:r>
            <w:r>
              <w:rPr>
                <w:rFonts w:ascii="Times New Roman" w:eastAsia="Times New Roman" w:hAnsi="Times New Roman" w:cs="Times New Roman"/>
                <w:color w:val="000000"/>
                <w:sz w:val="24"/>
                <w:szCs w:val="24"/>
                <w:lang w:eastAsia="tr-TR"/>
              </w:rPr>
              <w:t xml:space="preserve"> yapılması,</w:t>
            </w:r>
          </w:p>
          <w:p w14:paraId="4020E6F6" w14:textId="77777777" w:rsidR="00C22510"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B11F4" w:rsidRPr="00517FE7">
              <w:rPr>
                <w:rFonts w:ascii="Times New Roman" w:eastAsia="Times New Roman" w:hAnsi="Times New Roman" w:cs="Times New Roman"/>
                <w:color w:val="000000"/>
                <w:sz w:val="24"/>
                <w:szCs w:val="24"/>
                <w:lang w:eastAsia="tr-TR"/>
              </w:rPr>
              <w:t>EFQM mükemmellik modeli konusunda kara</w:t>
            </w:r>
            <w:r w:rsidR="00C22510">
              <w:rPr>
                <w:rFonts w:ascii="Times New Roman" w:eastAsia="Times New Roman" w:hAnsi="Times New Roman" w:cs="Times New Roman"/>
                <w:color w:val="000000"/>
                <w:sz w:val="24"/>
                <w:szCs w:val="24"/>
                <w:lang w:eastAsia="tr-TR"/>
              </w:rPr>
              <w:t>r</w:t>
            </w:r>
            <w:r w:rsidR="000B11F4" w:rsidRPr="00517FE7">
              <w:rPr>
                <w:rFonts w:ascii="Times New Roman" w:eastAsia="Times New Roman" w:hAnsi="Times New Roman" w:cs="Times New Roman"/>
                <w:color w:val="000000"/>
                <w:sz w:val="24"/>
                <w:szCs w:val="24"/>
                <w:lang w:eastAsia="tr-TR"/>
              </w:rPr>
              <w:t>lı ve sürekli olunması</w:t>
            </w:r>
            <w:r w:rsidR="00C22510">
              <w:rPr>
                <w:rFonts w:ascii="Times New Roman" w:eastAsia="Times New Roman" w:hAnsi="Times New Roman" w:cs="Times New Roman"/>
                <w:color w:val="000000"/>
                <w:sz w:val="24"/>
                <w:szCs w:val="24"/>
                <w:lang w:eastAsia="tr-TR"/>
              </w:rPr>
              <w:t>,</w:t>
            </w:r>
          </w:p>
          <w:p w14:paraId="494937CB" w14:textId="77777777" w:rsidR="000B11F4" w:rsidRPr="00517FE7" w:rsidRDefault="00C22510"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B11F4" w:rsidRPr="00517FE7">
              <w:rPr>
                <w:rFonts w:ascii="Times New Roman" w:eastAsia="Times New Roman" w:hAnsi="Times New Roman" w:cs="Times New Roman"/>
                <w:color w:val="000000"/>
                <w:sz w:val="24"/>
                <w:szCs w:val="24"/>
                <w:lang w:eastAsia="tr-TR"/>
              </w:rPr>
              <w:t>Çalışma konularının dünya gündemi ve ülke önceliklerine göre uzmanlarca belirlenmesi</w:t>
            </w:r>
            <w:r w:rsidR="00BC512E">
              <w:rPr>
                <w:rFonts w:ascii="Times New Roman" w:eastAsia="Times New Roman" w:hAnsi="Times New Roman" w:cs="Times New Roman"/>
                <w:color w:val="000000"/>
                <w:sz w:val="24"/>
                <w:szCs w:val="24"/>
                <w:lang w:eastAsia="tr-TR"/>
              </w:rPr>
              <w:t>,</w:t>
            </w:r>
          </w:p>
          <w:p w14:paraId="18EE4B14" w14:textId="77777777" w:rsidR="00546736"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546736" w:rsidRPr="00517FE7">
              <w:rPr>
                <w:rFonts w:ascii="Times New Roman" w:eastAsia="Times New Roman" w:hAnsi="Times New Roman" w:cs="Times New Roman"/>
                <w:color w:val="000000"/>
                <w:sz w:val="24"/>
                <w:szCs w:val="24"/>
                <w:lang w:eastAsia="tr-TR"/>
              </w:rPr>
              <w:t>Çalışmaların etki değerlendirmelerinin yapılması</w:t>
            </w:r>
            <w:r w:rsidR="00887BB1">
              <w:rPr>
                <w:rFonts w:ascii="Times New Roman" w:eastAsia="Times New Roman" w:hAnsi="Times New Roman" w:cs="Times New Roman"/>
                <w:color w:val="000000"/>
                <w:sz w:val="24"/>
                <w:szCs w:val="24"/>
                <w:lang w:eastAsia="tr-TR"/>
              </w:rPr>
              <w:t>,</w:t>
            </w:r>
            <w:r w:rsidR="00303A57">
              <w:rPr>
                <w:rFonts w:ascii="Times New Roman" w:eastAsia="Times New Roman" w:hAnsi="Times New Roman" w:cs="Times New Roman"/>
                <w:color w:val="000000"/>
                <w:sz w:val="24"/>
                <w:szCs w:val="24"/>
                <w:lang w:eastAsia="tr-TR"/>
              </w:rPr>
              <w:t xml:space="preserve"> </w:t>
            </w:r>
          </w:p>
          <w:p w14:paraId="08C2FA10" w14:textId="77777777" w:rsidR="00F47487" w:rsidRPr="00517FE7" w:rsidRDefault="00303A57" w:rsidP="00F47487">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w:t>
            </w:r>
            <w:r w:rsidRPr="001A17D4">
              <w:rPr>
                <w:rFonts w:ascii="Times New Roman" w:eastAsia="Times New Roman" w:hAnsi="Times New Roman" w:cs="Times New Roman"/>
                <w:color w:val="000000"/>
                <w:sz w:val="24"/>
                <w:szCs w:val="24"/>
                <w:lang w:eastAsia="tr-TR"/>
              </w:rPr>
              <w:t>Diğer ülkelerin tarım politikalarını izleyerek, kendi özümüzden k</w:t>
            </w:r>
            <w:r w:rsidR="00887BB1" w:rsidRPr="001A17D4">
              <w:rPr>
                <w:rFonts w:ascii="Times New Roman" w:eastAsia="Times New Roman" w:hAnsi="Times New Roman" w:cs="Times New Roman"/>
                <w:color w:val="000000"/>
                <w:sz w:val="24"/>
                <w:szCs w:val="24"/>
                <w:lang w:eastAsia="tr-TR"/>
              </w:rPr>
              <w:t>opmadan, toprağımızı iyi tanıyarak</w:t>
            </w:r>
            <w:r w:rsidRPr="001A17D4">
              <w:rPr>
                <w:rFonts w:ascii="Times New Roman" w:eastAsia="Times New Roman" w:hAnsi="Times New Roman" w:cs="Times New Roman"/>
                <w:color w:val="000000"/>
                <w:sz w:val="24"/>
                <w:szCs w:val="24"/>
                <w:lang w:eastAsia="tr-TR"/>
              </w:rPr>
              <w:t xml:space="preserve"> </w:t>
            </w:r>
            <w:r w:rsidR="00887BB1" w:rsidRPr="001A17D4">
              <w:rPr>
                <w:rFonts w:ascii="Times New Roman" w:eastAsia="Times New Roman" w:hAnsi="Times New Roman" w:cs="Times New Roman"/>
                <w:color w:val="000000"/>
                <w:sz w:val="24"/>
                <w:szCs w:val="24"/>
                <w:lang w:eastAsia="tr-TR"/>
              </w:rPr>
              <w:t>tarım</w:t>
            </w:r>
            <w:r w:rsidRPr="001A17D4">
              <w:rPr>
                <w:rFonts w:ascii="Times New Roman" w:eastAsia="Times New Roman" w:hAnsi="Times New Roman" w:cs="Times New Roman"/>
                <w:color w:val="000000"/>
                <w:sz w:val="24"/>
                <w:szCs w:val="24"/>
                <w:lang w:eastAsia="tr-TR"/>
              </w:rPr>
              <w:t xml:space="preserve"> politikamızı</w:t>
            </w:r>
            <w:r w:rsidR="00887BB1" w:rsidRPr="001A17D4">
              <w:rPr>
                <w:rFonts w:ascii="Times New Roman" w:eastAsia="Times New Roman" w:hAnsi="Times New Roman" w:cs="Times New Roman"/>
                <w:color w:val="000000"/>
                <w:sz w:val="24"/>
                <w:szCs w:val="24"/>
                <w:lang w:eastAsia="tr-TR"/>
              </w:rPr>
              <w:t>n güçlendirilmesi</w:t>
            </w:r>
            <w:r w:rsidR="00887BB1">
              <w:rPr>
                <w:rFonts w:ascii="Times New Roman" w:eastAsia="Times New Roman" w:hAnsi="Times New Roman" w:cs="Times New Roman"/>
                <w:color w:val="000000"/>
                <w:sz w:val="24"/>
                <w:szCs w:val="24"/>
                <w:lang w:eastAsia="tr-TR"/>
              </w:rPr>
              <w:t xml:space="preserve"> için çalışmalar yapılması olarak sıralanmıştır.</w:t>
            </w:r>
          </w:p>
        </w:tc>
      </w:tr>
    </w:tbl>
    <w:p w14:paraId="06A78AEC" w14:textId="77777777" w:rsidR="00453A3A" w:rsidRDefault="00453A3A" w:rsidP="00517FE7">
      <w:pPr>
        <w:spacing w:line="360" w:lineRule="auto"/>
        <w:jc w:val="both"/>
        <w:rPr>
          <w:rFonts w:ascii="Times New Roman" w:hAnsi="Times New Roman" w:cs="Times New Roman"/>
          <w:sz w:val="24"/>
          <w:szCs w:val="24"/>
        </w:rPr>
      </w:pPr>
    </w:p>
    <w:p w14:paraId="64892AD1" w14:textId="77777777" w:rsidR="00892A1C" w:rsidRDefault="00892A1C" w:rsidP="00517FE7">
      <w:pPr>
        <w:spacing w:line="360" w:lineRule="auto"/>
        <w:jc w:val="both"/>
        <w:rPr>
          <w:rFonts w:ascii="Times New Roman" w:hAnsi="Times New Roman" w:cs="Times New Roman"/>
          <w:b/>
          <w:i/>
          <w:sz w:val="24"/>
          <w:szCs w:val="24"/>
        </w:rPr>
      </w:pPr>
      <w:r w:rsidRPr="00C22510">
        <w:rPr>
          <w:rFonts w:ascii="Times New Roman" w:hAnsi="Times New Roman" w:cs="Times New Roman"/>
          <w:b/>
          <w:i/>
          <w:sz w:val="24"/>
          <w:szCs w:val="24"/>
        </w:rPr>
        <w:t>Ayrıca paydaşlarımıza araştırma kurumu için mükemmellik kavramının ne anlama geldiği sorulmuş ve tanımları aşağıda öze</w:t>
      </w:r>
      <w:r w:rsidR="00C22510">
        <w:rPr>
          <w:rFonts w:ascii="Times New Roman" w:hAnsi="Times New Roman" w:cs="Times New Roman"/>
          <w:b/>
          <w:i/>
          <w:sz w:val="24"/>
          <w:szCs w:val="24"/>
        </w:rPr>
        <w:t>tlenmiştir:</w:t>
      </w:r>
    </w:p>
    <w:p w14:paraId="7D3C7EC5" w14:textId="77777777" w:rsidR="00C22510" w:rsidRPr="00C22510" w:rsidRDefault="00C22510" w:rsidP="00517FE7">
      <w:pPr>
        <w:spacing w:line="360" w:lineRule="auto"/>
        <w:jc w:val="both"/>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8719"/>
      </w:tblGrid>
      <w:tr w:rsidR="00890954" w:rsidRPr="00517FE7" w14:paraId="48FC5505" w14:textId="77777777" w:rsidTr="00890954">
        <w:tc>
          <w:tcPr>
            <w:tcW w:w="9212" w:type="dxa"/>
          </w:tcPr>
          <w:p w14:paraId="14D84C85" w14:textId="77777777" w:rsidR="00890954" w:rsidRPr="00517FE7" w:rsidRDefault="00890954" w:rsidP="00517FE7">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Sizce bir araştırma kurumu için mükemmellik kavramı ne anlama geliyor</w:t>
            </w:r>
          </w:p>
        </w:tc>
      </w:tr>
      <w:tr w:rsidR="00890954" w:rsidRPr="00517FE7" w14:paraId="2FAF877E" w14:textId="77777777" w:rsidTr="00890954">
        <w:tc>
          <w:tcPr>
            <w:tcW w:w="9212" w:type="dxa"/>
          </w:tcPr>
          <w:p w14:paraId="13567E54" w14:textId="77777777" w:rsidR="006524FA" w:rsidRPr="00517FE7" w:rsidRDefault="002C252A"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C84362" w:rsidRPr="00517FE7">
              <w:rPr>
                <w:rFonts w:ascii="Times New Roman" w:eastAsia="Times New Roman" w:hAnsi="Times New Roman" w:cs="Times New Roman"/>
                <w:color w:val="000000"/>
                <w:sz w:val="24"/>
                <w:szCs w:val="24"/>
                <w:lang w:eastAsia="tr-TR"/>
              </w:rPr>
              <w:t>S</w:t>
            </w:r>
            <w:r w:rsidR="006524FA" w:rsidRPr="00517FE7">
              <w:rPr>
                <w:rFonts w:ascii="Times New Roman" w:eastAsia="Times New Roman" w:hAnsi="Times New Roman" w:cs="Times New Roman"/>
                <w:color w:val="000000"/>
                <w:sz w:val="24"/>
                <w:szCs w:val="24"/>
                <w:lang w:eastAsia="tr-TR"/>
              </w:rPr>
              <w:t>orunlar</w:t>
            </w:r>
            <w:r w:rsidR="005A3256">
              <w:rPr>
                <w:rFonts w:ascii="Times New Roman" w:eastAsia="Times New Roman" w:hAnsi="Times New Roman" w:cs="Times New Roman"/>
                <w:color w:val="000000"/>
                <w:sz w:val="24"/>
                <w:szCs w:val="24"/>
                <w:lang w:eastAsia="tr-TR"/>
              </w:rPr>
              <w:t>ı</w:t>
            </w:r>
            <w:r w:rsidR="00C22510">
              <w:rPr>
                <w:rFonts w:ascii="Times New Roman" w:eastAsia="Times New Roman" w:hAnsi="Times New Roman" w:cs="Times New Roman"/>
                <w:color w:val="000000"/>
                <w:sz w:val="24"/>
                <w:szCs w:val="24"/>
                <w:lang w:eastAsia="tr-TR"/>
              </w:rPr>
              <w:t>nı</w:t>
            </w:r>
            <w:r w:rsidR="006524FA" w:rsidRPr="00517FE7">
              <w:rPr>
                <w:rFonts w:ascii="Times New Roman" w:eastAsia="Times New Roman" w:hAnsi="Times New Roman" w:cs="Times New Roman"/>
                <w:color w:val="000000"/>
                <w:sz w:val="24"/>
                <w:szCs w:val="24"/>
                <w:lang w:eastAsia="tr-TR"/>
              </w:rPr>
              <w:t xml:space="preserve"> hızlı çözen, personelin isteklerini sorun değil ihtiyaç olarak gören</w:t>
            </w:r>
            <w:r w:rsidRPr="00517FE7">
              <w:rPr>
                <w:rFonts w:ascii="Times New Roman" w:eastAsia="Times New Roman" w:hAnsi="Times New Roman" w:cs="Times New Roman"/>
                <w:color w:val="000000"/>
                <w:sz w:val="24"/>
                <w:szCs w:val="24"/>
                <w:lang w:eastAsia="tr-TR"/>
              </w:rPr>
              <w:t xml:space="preserve">, çalışma ortamını iyileştiren ve </w:t>
            </w:r>
            <w:r w:rsidR="006524FA" w:rsidRPr="00517FE7">
              <w:rPr>
                <w:rFonts w:ascii="Times New Roman" w:eastAsia="Times New Roman" w:hAnsi="Times New Roman" w:cs="Times New Roman"/>
                <w:color w:val="000000"/>
                <w:sz w:val="24"/>
                <w:szCs w:val="24"/>
                <w:lang w:eastAsia="tr-TR"/>
              </w:rPr>
              <w:t>bilgilerini paydaşlarına ul</w:t>
            </w:r>
            <w:r w:rsidR="00C84362" w:rsidRPr="00517FE7">
              <w:rPr>
                <w:rFonts w:ascii="Times New Roman" w:eastAsia="Times New Roman" w:hAnsi="Times New Roman" w:cs="Times New Roman"/>
                <w:color w:val="000000"/>
                <w:sz w:val="24"/>
                <w:szCs w:val="24"/>
                <w:lang w:eastAsia="tr-TR"/>
              </w:rPr>
              <w:t>aştırıp ekonomiye katkı sağlayan kurum,</w:t>
            </w:r>
          </w:p>
          <w:p w14:paraId="78392A5D" w14:textId="77777777" w:rsidR="006524FA" w:rsidRPr="00517FE7" w:rsidRDefault="007E7B77"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6524FA" w:rsidRPr="00517FE7">
              <w:rPr>
                <w:rFonts w:ascii="Times New Roman" w:eastAsia="Times New Roman" w:hAnsi="Times New Roman" w:cs="Times New Roman"/>
                <w:color w:val="000000"/>
                <w:sz w:val="24"/>
                <w:szCs w:val="24"/>
                <w:lang w:eastAsia="tr-TR"/>
              </w:rPr>
              <w:t>Çalışanların mutluluğu ve huzuru</w:t>
            </w:r>
            <w:r w:rsidRPr="00517FE7">
              <w:rPr>
                <w:rFonts w:ascii="Times New Roman" w:eastAsia="Times New Roman" w:hAnsi="Times New Roman" w:cs="Times New Roman"/>
                <w:color w:val="000000"/>
                <w:sz w:val="24"/>
                <w:szCs w:val="24"/>
                <w:lang w:eastAsia="tr-TR"/>
              </w:rPr>
              <w:t xml:space="preserve">, </w:t>
            </w:r>
            <w:r w:rsidR="006524FA" w:rsidRPr="00517FE7">
              <w:rPr>
                <w:rFonts w:ascii="Times New Roman" w:eastAsia="Times New Roman" w:hAnsi="Times New Roman" w:cs="Times New Roman"/>
                <w:color w:val="000000"/>
                <w:sz w:val="24"/>
                <w:szCs w:val="24"/>
                <w:lang w:eastAsia="tr-TR"/>
              </w:rPr>
              <w:t>İdarenin çalışanlar</w:t>
            </w:r>
            <w:r w:rsidR="00AA6357">
              <w:rPr>
                <w:rFonts w:ascii="Times New Roman" w:eastAsia="Times New Roman" w:hAnsi="Times New Roman" w:cs="Times New Roman"/>
                <w:color w:val="000000"/>
                <w:sz w:val="24"/>
                <w:szCs w:val="24"/>
                <w:lang w:eastAsia="tr-TR"/>
              </w:rPr>
              <w:t>l</w:t>
            </w:r>
            <w:r w:rsidR="006524FA" w:rsidRPr="00517FE7">
              <w:rPr>
                <w:rFonts w:ascii="Times New Roman" w:eastAsia="Times New Roman" w:hAnsi="Times New Roman" w:cs="Times New Roman"/>
                <w:color w:val="000000"/>
                <w:sz w:val="24"/>
                <w:szCs w:val="24"/>
                <w:lang w:eastAsia="tr-TR"/>
              </w:rPr>
              <w:t>a uyumu</w:t>
            </w:r>
            <w:r w:rsidRPr="00517FE7">
              <w:rPr>
                <w:rFonts w:ascii="Times New Roman" w:eastAsia="Times New Roman" w:hAnsi="Times New Roman" w:cs="Times New Roman"/>
                <w:color w:val="000000"/>
                <w:sz w:val="24"/>
                <w:szCs w:val="24"/>
                <w:lang w:eastAsia="tr-TR"/>
              </w:rPr>
              <w:t xml:space="preserve">, </w:t>
            </w:r>
            <w:r w:rsidR="006524FA" w:rsidRPr="00517FE7">
              <w:rPr>
                <w:rFonts w:ascii="Times New Roman" w:eastAsia="Times New Roman" w:hAnsi="Times New Roman" w:cs="Times New Roman"/>
                <w:color w:val="000000"/>
                <w:sz w:val="24"/>
                <w:szCs w:val="24"/>
                <w:lang w:eastAsia="tr-TR"/>
              </w:rPr>
              <w:t xml:space="preserve">Ar-Ge </w:t>
            </w:r>
            <w:proofErr w:type="spellStart"/>
            <w:r w:rsidR="006524FA" w:rsidRPr="00517FE7">
              <w:rPr>
                <w:rFonts w:ascii="Times New Roman" w:eastAsia="Times New Roman" w:hAnsi="Times New Roman" w:cs="Times New Roman"/>
                <w:color w:val="000000"/>
                <w:sz w:val="24"/>
                <w:szCs w:val="24"/>
                <w:lang w:eastAsia="tr-TR"/>
              </w:rPr>
              <w:t>nin</w:t>
            </w:r>
            <w:proofErr w:type="spellEnd"/>
            <w:r w:rsidR="006524FA" w:rsidRPr="00517FE7">
              <w:rPr>
                <w:rFonts w:ascii="Times New Roman" w:eastAsia="Times New Roman" w:hAnsi="Times New Roman" w:cs="Times New Roman"/>
                <w:color w:val="000000"/>
                <w:sz w:val="24"/>
                <w:szCs w:val="24"/>
                <w:lang w:eastAsia="tr-TR"/>
              </w:rPr>
              <w:t xml:space="preserve"> çiftçiye ulaştırılması</w:t>
            </w:r>
            <w:r w:rsidR="005A3256">
              <w:rPr>
                <w:rFonts w:ascii="Times New Roman" w:eastAsia="Times New Roman" w:hAnsi="Times New Roman" w:cs="Times New Roman"/>
                <w:color w:val="000000"/>
                <w:sz w:val="24"/>
                <w:szCs w:val="24"/>
                <w:lang w:eastAsia="tr-TR"/>
              </w:rPr>
              <w:t>,</w:t>
            </w:r>
          </w:p>
          <w:p w14:paraId="441B276C" w14:textId="77777777" w:rsidR="006F3D6D" w:rsidRPr="00517FE7" w:rsidRDefault="006F3D6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-Enstitünün bugünden yarına daha iyi bir durum</w:t>
            </w:r>
            <w:r w:rsidR="000523C2" w:rsidRPr="00517FE7">
              <w:rPr>
                <w:rFonts w:ascii="Times New Roman" w:eastAsia="Times New Roman" w:hAnsi="Times New Roman" w:cs="Times New Roman"/>
                <w:color w:val="000000"/>
                <w:sz w:val="24"/>
                <w:szCs w:val="24"/>
                <w:lang w:eastAsia="tr-TR"/>
              </w:rPr>
              <w:t>a gelmesi ve hedefini daima yük</w:t>
            </w:r>
            <w:r w:rsidRPr="00517FE7">
              <w:rPr>
                <w:rFonts w:ascii="Times New Roman" w:eastAsia="Times New Roman" w:hAnsi="Times New Roman" w:cs="Times New Roman"/>
                <w:color w:val="000000"/>
                <w:sz w:val="24"/>
                <w:szCs w:val="24"/>
                <w:lang w:eastAsia="tr-TR"/>
              </w:rPr>
              <w:t>seltmeye çalışması,</w:t>
            </w:r>
          </w:p>
          <w:p w14:paraId="60C43AF7" w14:textId="77777777" w:rsidR="006F3D6D" w:rsidRPr="00517FE7" w:rsidRDefault="00BC1CB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-Ürettiği hizmetlerin dünya ölçeğinde kabul görmesi, kendi konusunda en iyi olması,</w:t>
            </w:r>
          </w:p>
          <w:p w14:paraId="631702AD" w14:textId="77777777" w:rsidR="00BC1CBD" w:rsidRPr="00517FE7" w:rsidRDefault="00BC1CB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rPr>
              <w:t>-</w:t>
            </w:r>
            <w:r w:rsidR="006524FA" w:rsidRPr="00517FE7">
              <w:rPr>
                <w:rFonts w:ascii="Times New Roman" w:eastAsia="Times New Roman" w:hAnsi="Times New Roman" w:cs="Times New Roman"/>
                <w:color w:val="000000"/>
                <w:sz w:val="24"/>
                <w:szCs w:val="24"/>
              </w:rPr>
              <w:t>Çağı yakalamış ve kaliteyi yükseltmiş</w:t>
            </w:r>
            <w:r w:rsidRPr="00517FE7">
              <w:rPr>
                <w:rFonts w:ascii="Times New Roman" w:eastAsia="Times New Roman" w:hAnsi="Times New Roman" w:cs="Times New Roman"/>
                <w:color w:val="000000"/>
                <w:sz w:val="24"/>
                <w:szCs w:val="24"/>
              </w:rPr>
              <w:t xml:space="preserve">, </w:t>
            </w:r>
            <w:r w:rsidR="006524FA" w:rsidRPr="00517FE7">
              <w:rPr>
                <w:rFonts w:ascii="Times New Roman" w:eastAsia="Times New Roman" w:hAnsi="Times New Roman" w:cs="Times New Roman"/>
                <w:color w:val="000000"/>
                <w:sz w:val="24"/>
                <w:szCs w:val="24"/>
                <w:lang w:eastAsia="tr-TR"/>
              </w:rPr>
              <w:t>İhtiyaca göre araştırma yapan</w:t>
            </w:r>
            <w:r w:rsidRPr="00517FE7">
              <w:rPr>
                <w:rFonts w:ascii="Times New Roman" w:eastAsia="Times New Roman" w:hAnsi="Times New Roman" w:cs="Times New Roman"/>
                <w:color w:val="000000"/>
                <w:sz w:val="24"/>
                <w:szCs w:val="24"/>
                <w:lang w:eastAsia="tr-TR"/>
              </w:rPr>
              <w:t xml:space="preserve">, </w:t>
            </w:r>
            <w:r w:rsidR="004F69BC">
              <w:rPr>
                <w:rFonts w:ascii="Times New Roman" w:eastAsia="Times New Roman" w:hAnsi="Times New Roman" w:cs="Times New Roman"/>
                <w:color w:val="000000"/>
                <w:sz w:val="24"/>
                <w:szCs w:val="24"/>
                <w:lang w:eastAsia="tr-TR"/>
              </w:rPr>
              <w:t>t</w:t>
            </w:r>
            <w:r w:rsidR="006524FA" w:rsidRPr="00517FE7">
              <w:rPr>
                <w:rFonts w:ascii="Times New Roman" w:eastAsia="Times New Roman" w:hAnsi="Times New Roman" w:cs="Times New Roman"/>
                <w:color w:val="000000"/>
                <w:sz w:val="24"/>
                <w:szCs w:val="24"/>
                <w:lang w:eastAsia="tr-TR"/>
              </w:rPr>
              <w:t>oplumun her kesimiyle kolay iletişim sağlayabilen</w:t>
            </w:r>
            <w:r w:rsidRPr="00517FE7">
              <w:rPr>
                <w:rFonts w:ascii="Times New Roman" w:eastAsia="Times New Roman" w:hAnsi="Times New Roman" w:cs="Times New Roman"/>
                <w:color w:val="000000"/>
                <w:sz w:val="24"/>
                <w:szCs w:val="24"/>
                <w:lang w:eastAsia="tr-TR"/>
              </w:rPr>
              <w:t xml:space="preserve">, </w:t>
            </w:r>
            <w:r w:rsidR="004F69BC">
              <w:rPr>
                <w:rFonts w:ascii="Times New Roman" w:eastAsia="Times New Roman" w:hAnsi="Times New Roman" w:cs="Times New Roman"/>
                <w:color w:val="000000"/>
                <w:sz w:val="24"/>
                <w:szCs w:val="24"/>
                <w:lang w:eastAsia="tr-TR"/>
              </w:rPr>
              <w:t>h</w:t>
            </w:r>
            <w:r w:rsidR="006524FA" w:rsidRPr="00517FE7">
              <w:rPr>
                <w:rFonts w:ascii="Times New Roman" w:eastAsia="Times New Roman" w:hAnsi="Times New Roman" w:cs="Times New Roman"/>
                <w:color w:val="000000"/>
                <w:sz w:val="24"/>
                <w:szCs w:val="24"/>
                <w:lang w:eastAsia="tr-TR"/>
              </w:rPr>
              <w:t>uzurlu, samimi ve başarılı bir kurum</w:t>
            </w:r>
            <w:r w:rsidR="00C22510">
              <w:rPr>
                <w:rFonts w:ascii="Times New Roman" w:eastAsia="Times New Roman" w:hAnsi="Times New Roman" w:cs="Times New Roman"/>
                <w:color w:val="000000"/>
                <w:sz w:val="24"/>
                <w:szCs w:val="24"/>
                <w:lang w:eastAsia="tr-TR"/>
              </w:rPr>
              <w:t xml:space="preserve"> olması</w:t>
            </w:r>
            <w:r w:rsidRPr="00517FE7">
              <w:rPr>
                <w:rFonts w:ascii="Times New Roman" w:eastAsia="Times New Roman" w:hAnsi="Times New Roman" w:cs="Times New Roman"/>
                <w:color w:val="000000"/>
                <w:sz w:val="24"/>
                <w:szCs w:val="24"/>
                <w:lang w:eastAsia="tr-TR"/>
              </w:rPr>
              <w:t>,</w:t>
            </w:r>
          </w:p>
          <w:p w14:paraId="04CE84BD" w14:textId="77777777" w:rsidR="006524FA" w:rsidRPr="00517FE7" w:rsidRDefault="00BC1CB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6524FA" w:rsidRPr="00517FE7">
              <w:rPr>
                <w:rFonts w:ascii="Times New Roman" w:eastAsia="Times New Roman" w:hAnsi="Times New Roman" w:cs="Times New Roman"/>
                <w:color w:val="000000"/>
                <w:sz w:val="24"/>
                <w:szCs w:val="24"/>
                <w:lang w:eastAsia="tr-TR"/>
              </w:rPr>
              <w:t>Ülkesel sorunlara ilişkin Ar-Ge çalışmaları yapan ve tüm paydaşlara duyuran</w:t>
            </w:r>
            <w:r w:rsidR="000523C2" w:rsidRPr="00517FE7">
              <w:rPr>
                <w:rFonts w:ascii="Times New Roman" w:eastAsia="Times New Roman" w:hAnsi="Times New Roman" w:cs="Times New Roman"/>
                <w:color w:val="000000"/>
                <w:sz w:val="24"/>
                <w:szCs w:val="24"/>
                <w:lang w:eastAsia="tr-TR"/>
              </w:rPr>
              <w:t xml:space="preserve"> kurum</w:t>
            </w:r>
            <w:r w:rsidR="00C22510">
              <w:rPr>
                <w:rFonts w:ascii="Times New Roman" w:eastAsia="Times New Roman" w:hAnsi="Times New Roman" w:cs="Times New Roman"/>
                <w:color w:val="000000"/>
                <w:sz w:val="24"/>
                <w:szCs w:val="24"/>
                <w:lang w:eastAsia="tr-TR"/>
              </w:rPr>
              <w:t xml:space="preserve"> olması</w:t>
            </w:r>
            <w:r w:rsidR="000523C2" w:rsidRPr="00517FE7">
              <w:rPr>
                <w:rFonts w:ascii="Times New Roman" w:eastAsia="Times New Roman" w:hAnsi="Times New Roman" w:cs="Times New Roman"/>
                <w:color w:val="000000"/>
                <w:sz w:val="24"/>
                <w:szCs w:val="24"/>
                <w:lang w:eastAsia="tr-TR"/>
              </w:rPr>
              <w:t>,</w:t>
            </w:r>
          </w:p>
          <w:p w14:paraId="01C6EAA1" w14:textId="77777777" w:rsidR="000523C2" w:rsidRPr="00517FE7" w:rsidRDefault="000523C2"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lastRenderedPageBreak/>
              <w:t xml:space="preserve">-İstikrarlı </w:t>
            </w:r>
            <w:r w:rsidR="004F69BC">
              <w:rPr>
                <w:rFonts w:ascii="Times New Roman" w:eastAsia="Times New Roman" w:hAnsi="Times New Roman" w:cs="Times New Roman"/>
                <w:color w:val="000000"/>
                <w:sz w:val="24"/>
                <w:szCs w:val="24"/>
                <w:lang w:eastAsia="tr-TR"/>
              </w:rPr>
              <w:t>bir şekilde geleceğe yürümesi, y</w:t>
            </w:r>
            <w:r w:rsidRPr="00517FE7">
              <w:rPr>
                <w:rFonts w:ascii="Times New Roman" w:eastAsia="Times New Roman" w:hAnsi="Times New Roman" w:cs="Times New Roman"/>
                <w:color w:val="000000"/>
                <w:sz w:val="24"/>
                <w:szCs w:val="24"/>
                <w:lang w:eastAsia="tr-TR"/>
              </w:rPr>
              <w:t xml:space="preserve">apılan projelerin üretime monte edilmesi, </w:t>
            </w:r>
            <w:r w:rsidR="00D37FAC">
              <w:rPr>
                <w:rFonts w:ascii="Times New Roman" w:eastAsia="Times New Roman" w:hAnsi="Times New Roman" w:cs="Times New Roman"/>
                <w:color w:val="000000"/>
                <w:sz w:val="24"/>
                <w:szCs w:val="24"/>
                <w:lang w:eastAsia="tr-TR"/>
              </w:rPr>
              <w:t>AR-GE</w:t>
            </w:r>
            <w:r w:rsidRPr="00517FE7">
              <w:rPr>
                <w:rFonts w:ascii="Times New Roman" w:eastAsia="Times New Roman" w:hAnsi="Times New Roman" w:cs="Times New Roman"/>
                <w:color w:val="000000"/>
                <w:sz w:val="24"/>
                <w:szCs w:val="24"/>
                <w:lang w:eastAsia="tr-TR"/>
              </w:rPr>
              <w:t xml:space="preserve"> çalışmalarının kalitesinin artırılması,</w:t>
            </w:r>
            <w:r w:rsidR="004F69BC">
              <w:rPr>
                <w:rFonts w:ascii="Times New Roman" w:eastAsia="Times New Roman" w:hAnsi="Times New Roman" w:cs="Times New Roman"/>
                <w:color w:val="000000"/>
                <w:sz w:val="24"/>
                <w:szCs w:val="24"/>
                <w:lang w:eastAsia="tr-TR"/>
              </w:rPr>
              <w:t xml:space="preserve"> g</w:t>
            </w:r>
            <w:r w:rsidR="003D304E" w:rsidRPr="00517FE7">
              <w:rPr>
                <w:rFonts w:ascii="Times New Roman" w:eastAsia="Times New Roman" w:hAnsi="Times New Roman" w:cs="Times New Roman"/>
                <w:color w:val="000000"/>
                <w:sz w:val="24"/>
                <w:szCs w:val="24"/>
                <w:lang w:eastAsia="tr-TR"/>
              </w:rPr>
              <w:t>elir artırıcı faaliyetlerin yapılması</w:t>
            </w:r>
            <w:r w:rsidR="004F69BC">
              <w:rPr>
                <w:rFonts w:ascii="Times New Roman" w:eastAsia="Times New Roman" w:hAnsi="Times New Roman" w:cs="Times New Roman"/>
                <w:color w:val="000000"/>
                <w:sz w:val="24"/>
                <w:szCs w:val="24"/>
                <w:lang w:eastAsia="tr-TR"/>
              </w:rPr>
              <w:t>,</w:t>
            </w:r>
          </w:p>
          <w:p w14:paraId="4723DD28" w14:textId="77777777" w:rsidR="000523C2" w:rsidRPr="00517FE7" w:rsidRDefault="000523C2"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3D304E" w:rsidRPr="00517FE7">
              <w:rPr>
                <w:rFonts w:ascii="Times New Roman" w:eastAsia="Times New Roman" w:hAnsi="Times New Roman" w:cs="Times New Roman"/>
                <w:color w:val="000000"/>
                <w:sz w:val="24"/>
                <w:szCs w:val="24"/>
                <w:lang w:eastAsia="tr-TR"/>
              </w:rPr>
              <w:t>Her birimiyle zirvede olmak, standardizasyon</w:t>
            </w:r>
            <w:r w:rsidR="00C22510">
              <w:rPr>
                <w:rFonts w:ascii="Times New Roman" w:eastAsia="Times New Roman" w:hAnsi="Times New Roman" w:cs="Times New Roman"/>
                <w:color w:val="000000"/>
                <w:sz w:val="24"/>
                <w:szCs w:val="24"/>
                <w:lang w:eastAsia="tr-TR"/>
              </w:rPr>
              <w:t>un sağlanması</w:t>
            </w:r>
            <w:r w:rsidR="003D304E" w:rsidRPr="00517FE7">
              <w:rPr>
                <w:rFonts w:ascii="Times New Roman" w:eastAsia="Times New Roman" w:hAnsi="Times New Roman" w:cs="Times New Roman"/>
                <w:color w:val="000000"/>
                <w:sz w:val="24"/>
                <w:szCs w:val="24"/>
                <w:lang w:eastAsia="tr-TR"/>
              </w:rPr>
              <w:t>,</w:t>
            </w:r>
          </w:p>
          <w:p w14:paraId="45E829FD" w14:textId="77777777" w:rsidR="009A23CD"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A23CD" w:rsidRPr="00517FE7">
              <w:rPr>
                <w:rFonts w:ascii="Times New Roman" w:eastAsia="Times New Roman" w:hAnsi="Times New Roman" w:cs="Times New Roman"/>
                <w:color w:val="000000"/>
                <w:sz w:val="24"/>
                <w:szCs w:val="24"/>
                <w:lang w:eastAsia="tr-TR"/>
              </w:rPr>
              <w:t xml:space="preserve">Yetişmiş, kaliteli </w:t>
            </w:r>
            <w:r w:rsidR="00D37FAC">
              <w:rPr>
                <w:rFonts w:ascii="Times New Roman" w:eastAsia="Times New Roman" w:hAnsi="Times New Roman" w:cs="Times New Roman"/>
                <w:color w:val="000000"/>
                <w:sz w:val="24"/>
                <w:szCs w:val="24"/>
                <w:lang w:eastAsia="tr-TR"/>
              </w:rPr>
              <w:t>AR-GE</w:t>
            </w:r>
            <w:r w:rsidR="009A23CD" w:rsidRPr="00517FE7">
              <w:rPr>
                <w:rFonts w:ascii="Times New Roman" w:eastAsia="Times New Roman" w:hAnsi="Times New Roman" w:cs="Times New Roman"/>
                <w:color w:val="000000"/>
                <w:sz w:val="24"/>
                <w:szCs w:val="24"/>
                <w:lang w:eastAsia="tr-TR"/>
              </w:rPr>
              <w:t xml:space="preserve"> personeli</w:t>
            </w:r>
            <w:r w:rsidR="00C22510">
              <w:rPr>
                <w:rFonts w:ascii="Times New Roman" w:eastAsia="Times New Roman" w:hAnsi="Times New Roman" w:cs="Times New Roman"/>
                <w:color w:val="000000"/>
                <w:sz w:val="24"/>
                <w:szCs w:val="24"/>
                <w:lang w:eastAsia="tr-TR"/>
              </w:rPr>
              <w:t>nin olması</w:t>
            </w:r>
            <w:r w:rsidR="004F69BC">
              <w:rPr>
                <w:rFonts w:ascii="Times New Roman" w:eastAsia="Times New Roman" w:hAnsi="Times New Roman" w:cs="Times New Roman"/>
                <w:color w:val="000000"/>
                <w:sz w:val="24"/>
                <w:szCs w:val="24"/>
                <w:lang w:eastAsia="tr-TR"/>
              </w:rPr>
              <w:t>,</w:t>
            </w:r>
          </w:p>
          <w:p w14:paraId="769FB350" w14:textId="77777777" w:rsidR="007A28FA" w:rsidRPr="00517FE7" w:rsidRDefault="009A23C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0F778E" w:rsidRPr="00517FE7">
              <w:rPr>
                <w:rFonts w:ascii="Times New Roman" w:eastAsia="Times New Roman" w:hAnsi="Times New Roman" w:cs="Times New Roman"/>
                <w:color w:val="000000"/>
                <w:sz w:val="24"/>
                <w:szCs w:val="24"/>
                <w:lang w:eastAsia="tr-TR"/>
              </w:rPr>
              <w:t>Ortam, faaliyet ve yönetim açısından dünya standartlarını yakalamak ve kaliteyi artırmak</w:t>
            </w:r>
            <w:r w:rsidR="00C22510">
              <w:rPr>
                <w:rFonts w:ascii="Times New Roman" w:eastAsia="Times New Roman" w:hAnsi="Times New Roman" w:cs="Times New Roman"/>
                <w:color w:val="000000"/>
                <w:sz w:val="24"/>
                <w:szCs w:val="24"/>
                <w:lang w:eastAsia="tr-TR"/>
              </w:rPr>
              <w:t xml:space="preserve"> için çalışması</w:t>
            </w:r>
            <w:r w:rsidR="000F778E" w:rsidRPr="00517FE7">
              <w:rPr>
                <w:rFonts w:ascii="Times New Roman" w:eastAsia="Times New Roman" w:hAnsi="Times New Roman" w:cs="Times New Roman"/>
                <w:color w:val="000000"/>
                <w:sz w:val="24"/>
                <w:szCs w:val="24"/>
                <w:lang w:eastAsia="tr-TR"/>
              </w:rPr>
              <w:t xml:space="preserve">, </w:t>
            </w:r>
          </w:p>
          <w:p w14:paraId="67AEED2F" w14:textId="77777777" w:rsidR="009A23CD" w:rsidRPr="00517FE7" w:rsidRDefault="007A28FA"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0F778E" w:rsidRPr="00517FE7">
              <w:rPr>
                <w:rFonts w:ascii="Times New Roman" w:eastAsia="Times New Roman" w:hAnsi="Times New Roman" w:cs="Times New Roman"/>
                <w:color w:val="000000"/>
                <w:sz w:val="24"/>
                <w:szCs w:val="24"/>
                <w:lang w:eastAsia="tr-TR"/>
              </w:rPr>
              <w:t>Kişilere değer verilerek yapılan her iş</w:t>
            </w:r>
            <w:r w:rsidR="00C22510">
              <w:rPr>
                <w:rFonts w:ascii="Times New Roman" w:eastAsia="Times New Roman" w:hAnsi="Times New Roman" w:cs="Times New Roman"/>
                <w:color w:val="000000"/>
                <w:sz w:val="24"/>
                <w:szCs w:val="24"/>
                <w:lang w:eastAsia="tr-TR"/>
              </w:rPr>
              <w:t>in ödüllendirilmesi</w:t>
            </w:r>
            <w:r w:rsidR="004F69BC">
              <w:rPr>
                <w:rFonts w:ascii="Times New Roman" w:eastAsia="Times New Roman" w:hAnsi="Times New Roman" w:cs="Times New Roman"/>
                <w:color w:val="000000"/>
                <w:sz w:val="24"/>
                <w:szCs w:val="24"/>
                <w:lang w:eastAsia="tr-TR"/>
              </w:rPr>
              <w:t>,</w:t>
            </w:r>
          </w:p>
          <w:p w14:paraId="3CCE1E48" w14:textId="77777777" w:rsidR="000F778E" w:rsidRPr="00517FE7" w:rsidRDefault="000F778E"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7A28FA" w:rsidRPr="00517FE7">
              <w:rPr>
                <w:rFonts w:ascii="Times New Roman" w:eastAsia="Times New Roman" w:hAnsi="Times New Roman" w:cs="Times New Roman"/>
                <w:color w:val="000000"/>
                <w:sz w:val="24"/>
                <w:szCs w:val="24"/>
                <w:lang w:eastAsia="tr-TR"/>
              </w:rPr>
              <w:t>Tüm paydaşların memnuniyetinin sürekli gözetilmesi</w:t>
            </w:r>
            <w:r w:rsidR="004F69BC">
              <w:rPr>
                <w:rFonts w:ascii="Times New Roman" w:eastAsia="Times New Roman" w:hAnsi="Times New Roman" w:cs="Times New Roman"/>
                <w:color w:val="000000"/>
                <w:sz w:val="24"/>
                <w:szCs w:val="24"/>
                <w:lang w:eastAsia="tr-TR"/>
              </w:rPr>
              <w:t>,</w:t>
            </w:r>
          </w:p>
          <w:p w14:paraId="4A6C93D0" w14:textId="77777777" w:rsidR="004F69BC" w:rsidRDefault="007A28FA"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hAnsi="Times New Roman" w:cs="Times New Roman"/>
                <w:sz w:val="24"/>
                <w:szCs w:val="24"/>
              </w:rPr>
              <w:t>-</w:t>
            </w:r>
            <w:r w:rsidRPr="00517FE7">
              <w:rPr>
                <w:rFonts w:ascii="Times New Roman" w:eastAsia="Times New Roman" w:hAnsi="Times New Roman" w:cs="Times New Roman"/>
                <w:color w:val="000000"/>
                <w:sz w:val="24"/>
                <w:szCs w:val="24"/>
                <w:lang w:eastAsia="tr-TR"/>
              </w:rPr>
              <w:t xml:space="preserve">Araştırma konularının </w:t>
            </w:r>
            <w:r w:rsidR="004F69BC">
              <w:rPr>
                <w:rFonts w:ascii="Times New Roman" w:eastAsia="Times New Roman" w:hAnsi="Times New Roman" w:cs="Times New Roman"/>
                <w:color w:val="000000"/>
                <w:sz w:val="24"/>
                <w:szCs w:val="24"/>
                <w:lang w:eastAsia="tr-TR"/>
              </w:rPr>
              <w:t>paydaşlarla düzenli paylaşı</w:t>
            </w:r>
            <w:r w:rsidR="00C22510">
              <w:rPr>
                <w:rFonts w:ascii="Times New Roman" w:eastAsia="Times New Roman" w:hAnsi="Times New Roman" w:cs="Times New Roman"/>
                <w:color w:val="000000"/>
                <w:sz w:val="24"/>
                <w:szCs w:val="24"/>
                <w:lang w:eastAsia="tr-TR"/>
              </w:rPr>
              <w:t>lması</w:t>
            </w:r>
            <w:r w:rsidR="004F69BC">
              <w:rPr>
                <w:rFonts w:ascii="Times New Roman" w:eastAsia="Times New Roman" w:hAnsi="Times New Roman" w:cs="Times New Roman"/>
                <w:color w:val="000000"/>
                <w:sz w:val="24"/>
                <w:szCs w:val="24"/>
                <w:lang w:eastAsia="tr-TR"/>
              </w:rPr>
              <w:t xml:space="preserve">, </w:t>
            </w:r>
          </w:p>
          <w:p w14:paraId="426F5C5E" w14:textId="77777777" w:rsidR="007A28FA" w:rsidRPr="00517FE7" w:rsidRDefault="007A28FA"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C81CB9" w:rsidRPr="00517FE7">
              <w:rPr>
                <w:rFonts w:ascii="Times New Roman" w:eastAsia="Times New Roman" w:hAnsi="Times New Roman" w:cs="Times New Roman"/>
                <w:color w:val="000000"/>
                <w:sz w:val="24"/>
                <w:szCs w:val="24"/>
                <w:lang w:eastAsia="tr-TR"/>
              </w:rPr>
              <w:t>Sorumlu olduğu bölgelerin ihtiyacına yönelik gerçekçi projeler yapması ve konu saha çalışmal</w:t>
            </w:r>
            <w:r w:rsidR="004F69BC">
              <w:rPr>
                <w:rFonts w:ascii="Times New Roman" w:eastAsia="Times New Roman" w:hAnsi="Times New Roman" w:cs="Times New Roman"/>
                <w:color w:val="000000"/>
                <w:sz w:val="24"/>
                <w:szCs w:val="24"/>
                <w:lang w:eastAsia="tr-TR"/>
              </w:rPr>
              <w:t>arında göstermesi</w:t>
            </w:r>
            <w:r w:rsidR="00D37FAC">
              <w:rPr>
                <w:rFonts w:ascii="Times New Roman" w:eastAsia="Times New Roman" w:hAnsi="Times New Roman" w:cs="Times New Roman"/>
                <w:color w:val="000000"/>
                <w:sz w:val="24"/>
                <w:szCs w:val="24"/>
                <w:lang w:eastAsia="tr-TR"/>
              </w:rPr>
              <w:t>,</w:t>
            </w:r>
            <w:r w:rsidR="004F69BC">
              <w:rPr>
                <w:rFonts w:ascii="Times New Roman" w:eastAsia="Times New Roman" w:hAnsi="Times New Roman" w:cs="Times New Roman"/>
                <w:color w:val="000000"/>
                <w:sz w:val="24"/>
                <w:szCs w:val="24"/>
                <w:lang w:eastAsia="tr-TR"/>
              </w:rPr>
              <w:t xml:space="preserve"> kanıtlaması, izle</w:t>
            </w:r>
            <w:r w:rsidR="00C81CB9" w:rsidRPr="00517FE7">
              <w:rPr>
                <w:rFonts w:ascii="Times New Roman" w:eastAsia="Times New Roman" w:hAnsi="Times New Roman" w:cs="Times New Roman"/>
                <w:color w:val="000000"/>
                <w:sz w:val="24"/>
                <w:szCs w:val="24"/>
                <w:lang w:eastAsia="tr-TR"/>
              </w:rPr>
              <w:t>mesi, uygulama sonuçlarının değerlendirilmesi, duyurulması</w:t>
            </w:r>
            <w:r w:rsidR="00BC2059" w:rsidRPr="00517FE7">
              <w:rPr>
                <w:rFonts w:ascii="Times New Roman" w:eastAsia="Times New Roman" w:hAnsi="Times New Roman" w:cs="Times New Roman"/>
                <w:color w:val="000000"/>
                <w:sz w:val="24"/>
                <w:szCs w:val="24"/>
                <w:lang w:eastAsia="tr-TR"/>
              </w:rPr>
              <w:t>, ülke gerek</w:t>
            </w:r>
            <w:r w:rsidR="004F69BC">
              <w:rPr>
                <w:rFonts w:ascii="Times New Roman" w:eastAsia="Times New Roman" w:hAnsi="Times New Roman" w:cs="Times New Roman"/>
                <w:color w:val="000000"/>
                <w:sz w:val="24"/>
                <w:szCs w:val="24"/>
                <w:lang w:eastAsia="tr-TR"/>
              </w:rPr>
              <w:t>lerine uygun hedefler belirlenmesi</w:t>
            </w:r>
            <w:r w:rsidR="00C22510">
              <w:rPr>
                <w:rFonts w:ascii="Times New Roman" w:eastAsia="Times New Roman" w:hAnsi="Times New Roman" w:cs="Times New Roman"/>
                <w:color w:val="000000"/>
                <w:sz w:val="24"/>
                <w:szCs w:val="24"/>
                <w:lang w:eastAsia="tr-TR"/>
              </w:rPr>
              <w:t xml:space="preserve"> </w:t>
            </w:r>
            <w:r w:rsidR="00BC2059" w:rsidRPr="00517FE7">
              <w:rPr>
                <w:rFonts w:ascii="Times New Roman" w:eastAsia="Times New Roman" w:hAnsi="Times New Roman" w:cs="Times New Roman"/>
                <w:color w:val="000000"/>
                <w:sz w:val="24"/>
                <w:szCs w:val="24"/>
                <w:lang w:eastAsia="tr-TR"/>
              </w:rPr>
              <w:t xml:space="preserve">ve bu hedeflere </w:t>
            </w:r>
            <w:r w:rsidR="004F69BC">
              <w:rPr>
                <w:rFonts w:ascii="Times New Roman" w:eastAsia="Times New Roman" w:hAnsi="Times New Roman" w:cs="Times New Roman"/>
                <w:color w:val="000000"/>
                <w:sz w:val="24"/>
                <w:szCs w:val="24"/>
                <w:lang w:eastAsia="tr-TR"/>
              </w:rPr>
              <w:t>ulaşabilme</w:t>
            </w:r>
            <w:r w:rsidR="00C22510">
              <w:rPr>
                <w:rFonts w:ascii="Times New Roman" w:eastAsia="Times New Roman" w:hAnsi="Times New Roman" w:cs="Times New Roman"/>
                <w:color w:val="000000"/>
                <w:sz w:val="24"/>
                <w:szCs w:val="24"/>
                <w:lang w:eastAsia="tr-TR"/>
              </w:rPr>
              <w:t>si</w:t>
            </w:r>
            <w:r w:rsidR="004F69BC">
              <w:rPr>
                <w:rFonts w:ascii="Times New Roman" w:eastAsia="Times New Roman" w:hAnsi="Times New Roman" w:cs="Times New Roman"/>
                <w:color w:val="000000"/>
                <w:sz w:val="24"/>
                <w:szCs w:val="24"/>
                <w:lang w:eastAsia="tr-TR"/>
              </w:rPr>
              <w:t>,</w:t>
            </w:r>
          </w:p>
          <w:p w14:paraId="453758C4" w14:textId="77777777" w:rsidR="00BC2059"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4F69BC">
              <w:rPr>
                <w:rFonts w:ascii="Times New Roman" w:eastAsia="Times New Roman" w:hAnsi="Times New Roman" w:cs="Times New Roman"/>
                <w:color w:val="000000"/>
                <w:sz w:val="24"/>
                <w:szCs w:val="24"/>
                <w:lang w:eastAsia="tr-TR"/>
              </w:rPr>
              <w:t>Ç</w:t>
            </w:r>
            <w:r w:rsidR="00BC2059" w:rsidRPr="00517FE7">
              <w:rPr>
                <w:rFonts w:ascii="Times New Roman" w:eastAsia="Times New Roman" w:hAnsi="Times New Roman" w:cs="Times New Roman"/>
                <w:color w:val="000000"/>
                <w:sz w:val="24"/>
                <w:szCs w:val="24"/>
                <w:lang w:eastAsia="tr-TR"/>
              </w:rPr>
              <w:t>alıştığı sektörde payd</w:t>
            </w:r>
            <w:r w:rsidR="004F69BC">
              <w:rPr>
                <w:rFonts w:ascii="Times New Roman" w:eastAsia="Times New Roman" w:hAnsi="Times New Roman" w:cs="Times New Roman"/>
                <w:color w:val="000000"/>
                <w:sz w:val="24"/>
                <w:szCs w:val="24"/>
                <w:lang w:eastAsia="tr-TR"/>
              </w:rPr>
              <w:t>aşlarının memnuniyetini kazanması,</w:t>
            </w:r>
          </w:p>
          <w:p w14:paraId="77553024" w14:textId="77777777" w:rsidR="008E53D4"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8E53D4" w:rsidRPr="00517FE7">
              <w:rPr>
                <w:rFonts w:ascii="Times New Roman" w:eastAsia="Times New Roman" w:hAnsi="Times New Roman" w:cs="Times New Roman"/>
                <w:color w:val="000000"/>
                <w:sz w:val="24"/>
                <w:szCs w:val="24"/>
                <w:lang w:eastAsia="tr-TR"/>
              </w:rPr>
              <w:t>Yönetim ve çalışanların uyum içinde çalışması, yapılan çalışmaların uygulamaya aktarılabiliyor o</w:t>
            </w:r>
            <w:r w:rsidR="004F69BC">
              <w:rPr>
                <w:rFonts w:ascii="Times New Roman" w:eastAsia="Times New Roman" w:hAnsi="Times New Roman" w:cs="Times New Roman"/>
                <w:color w:val="000000"/>
                <w:sz w:val="24"/>
                <w:szCs w:val="24"/>
                <w:lang w:eastAsia="tr-TR"/>
              </w:rPr>
              <w:t>lması ve ülkeye katkı sağlaması,</w:t>
            </w:r>
          </w:p>
          <w:p w14:paraId="1A24C639" w14:textId="77777777" w:rsidR="008E53D4" w:rsidRPr="00517FE7" w:rsidRDefault="008E53D4"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CF7FFB" w:rsidRPr="00517FE7">
              <w:rPr>
                <w:rFonts w:ascii="Times New Roman" w:eastAsia="Times New Roman" w:hAnsi="Times New Roman" w:cs="Times New Roman"/>
                <w:color w:val="000000"/>
                <w:sz w:val="24"/>
                <w:szCs w:val="24"/>
                <w:lang w:eastAsia="tr-TR"/>
              </w:rPr>
              <w:t>Hizmet veren ve hizmet alanın mutlu olduğu bir ortam</w:t>
            </w:r>
            <w:r w:rsidR="00C22510">
              <w:rPr>
                <w:rFonts w:ascii="Times New Roman" w:eastAsia="Times New Roman" w:hAnsi="Times New Roman" w:cs="Times New Roman"/>
                <w:color w:val="000000"/>
                <w:sz w:val="24"/>
                <w:szCs w:val="24"/>
                <w:lang w:eastAsia="tr-TR"/>
              </w:rPr>
              <w:t>ın sağlanması</w:t>
            </w:r>
            <w:r w:rsidR="00CF7FFB" w:rsidRPr="00517FE7">
              <w:rPr>
                <w:rFonts w:ascii="Times New Roman" w:eastAsia="Times New Roman" w:hAnsi="Times New Roman" w:cs="Times New Roman"/>
                <w:color w:val="000000"/>
                <w:sz w:val="24"/>
                <w:szCs w:val="24"/>
                <w:lang w:eastAsia="tr-TR"/>
              </w:rPr>
              <w:t>,</w:t>
            </w:r>
          </w:p>
          <w:p w14:paraId="0FD536FA" w14:textId="77777777" w:rsidR="00CF7FFB" w:rsidRPr="00517FE7" w:rsidRDefault="00DB7F0C"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hAnsi="Times New Roman" w:cs="Times New Roman"/>
                <w:sz w:val="24"/>
                <w:szCs w:val="24"/>
              </w:rPr>
              <w:t>-</w:t>
            </w:r>
            <w:r w:rsidRPr="00517FE7">
              <w:rPr>
                <w:rFonts w:ascii="Times New Roman" w:eastAsia="Times New Roman" w:hAnsi="Times New Roman" w:cs="Times New Roman"/>
                <w:color w:val="000000"/>
                <w:sz w:val="24"/>
                <w:szCs w:val="24"/>
                <w:lang w:eastAsia="tr-TR"/>
              </w:rPr>
              <w:t>Uygun hedeflerin konması, bu hedeflere en kısa yoldan en güvenilir sonuçlara</w:t>
            </w:r>
            <w:r w:rsidR="004F69BC">
              <w:rPr>
                <w:rFonts w:ascii="Times New Roman" w:eastAsia="Times New Roman" w:hAnsi="Times New Roman" w:cs="Times New Roman"/>
                <w:color w:val="000000"/>
                <w:sz w:val="24"/>
                <w:szCs w:val="24"/>
                <w:lang w:eastAsia="tr-TR"/>
              </w:rPr>
              <w:t xml:space="preserve"> en ekonomik metotlarla ulaşılabilmesi, k</w:t>
            </w:r>
            <w:r w:rsidRPr="00517FE7">
              <w:rPr>
                <w:rFonts w:ascii="Times New Roman" w:eastAsia="Times New Roman" w:hAnsi="Times New Roman" w:cs="Times New Roman"/>
                <w:color w:val="000000"/>
                <w:sz w:val="24"/>
                <w:szCs w:val="24"/>
                <w:lang w:eastAsia="tr-TR"/>
              </w:rPr>
              <w:t>urumun elindeki tüm personel ve alt yapıyı seçilen hedefl</w:t>
            </w:r>
            <w:r w:rsidR="004F69BC">
              <w:rPr>
                <w:rFonts w:ascii="Times New Roman" w:eastAsia="Times New Roman" w:hAnsi="Times New Roman" w:cs="Times New Roman"/>
                <w:color w:val="000000"/>
                <w:sz w:val="24"/>
                <w:szCs w:val="24"/>
                <w:lang w:eastAsia="tr-TR"/>
              </w:rPr>
              <w:t>ere ulaşmada harekete geçirmesi,</w:t>
            </w:r>
          </w:p>
          <w:p w14:paraId="01AAC621" w14:textId="77777777" w:rsidR="0082067F" w:rsidRPr="00517FE7" w:rsidRDefault="0082067F"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D37FAC">
              <w:rPr>
                <w:rFonts w:ascii="Times New Roman" w:eastAsia="Times New Roman" w:hAnsi="Times New Roman" w:cs="Times New Roman"/>
                <w:color w:val="000000"/>
                <w:sz w:val="24"/>
                <w:szCs w:val="24"/>
                <w:lang w:eastAsia="tr-TR"/>
              </w:rPr>
              <w:t>AR-</w:t>
            </w:r>
            <w:proofErr w:type="spellStart"/>
            <w:r w:rsidR="00D37FAC">
              <w:rPr>
                <w:rFonts w:ascii="Times New Roman" w:eastAsia="Times New Roman" w:hAnsi="Times New Roman" w:cs="Times New Roman"/>
                <w:color w:val="000000"/>
                <w:sz w:val="24"/>
                <w:szCs w:val="24"/>
                <w:lang w:eastAsia="tr-TR"/>
              </w:rPr>
              <w:t>GE’</w:t>
            </w:r>
            <w:r w:rsidR="00045806" w:rsidRPr="00517FE7">
              <w:rPr>
                <w:rFonts w:ascii="Times New Roman" w:eastAsia="Times New Roman" w:hAnsi="Times New Roman" w:cs="Times New Roman"/>
                <w:color w:val="000000"/>
                <w:sz w:val="24"/>
                <w:szCs w:val="24"/>
                <w:lang w:eastAsia="tr-TR"/>
              </w:rPr>
              <w:t>den</w:t>
            </w:r>
            <w:proofErr w:type="spellEnd"/>
            <w:r w:rsidR="00C22510">
              <w:rPr>
                <w:rFonts w:ascii="Times New Roman" w:eastAsia="Times New Roman" w:hAnsi="Times New Roman" w:cs="Times New Roman"/>
                <w:color w:val="000000"/>
                <w:sz w:val="24"/>
                <w:szCs w:val="24"/>
                <w:lang w:eastAsia="tr-TR"/>
              </w:rPr>
              <w:t xml:space="preserve"> uygulamaya projelerin aktarılması,</w:t>
            </w:r>
          </w:p>
          <w:p w14:paraId="0F7F8109" w14:textId="77777777" w:rsidR="00045806" w:rsidRPr="00517FE7" w:rsidRDefault="00045806"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-Sonuçlan</w:t>
            </w:r>
            <w:r w:rsidR="00C22510">
              <w:rPr>
                <w:rFonts w:ascii="Times New Roman" w:eastAsia="Times New Roman" w:hAnsi="Times New Roman" w:cs="Times New Roman"/>
                <w:color w:val="000000"/>
                <w:sz w:val="24"/>
                <w:szCs w:val="24"/>
                <w:lang w:eastAsia="tr-TR"/>
              </w:rPr>
              <w:t>dırılmış araştırmaların çok olması,</w:t>
            </w:r>
          </w:p>
          <w:p w14:paraId="2985EDB8" w14:textId="77777777" w:rsidR="00045806"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45806" w:rsidRPr="00517FE7">
              <w:rPr>
                <w:rFonts w:ascii="Times New Roman" w:eastAsia="Times New Roman" w:hAnsi="Times New Roman" w:cs="Times New Roman"/>
                <w:color w:val="000000"/>
                <w:sz w:val="24"/>
                <w:szCs w:val="24"/>
                <w:lang w:eastAsia="tr-TR"/>
              </w:rPr>
              <w:t xml:space="preserve">Bulunduğu konumunu ölçtükten sonra sürekli yukarıya </w:t>
            </w:r>
            <w:r w:rsidR="00E20189">
              <w:rPr>
                <w:rFonts w:ascii="Times New Roman" w:eastAsia="Times New Roman" w:hAnsi="Times New Roman" w:cs="Times New Roman"/>
                <w:color w:val="000000"/>
                <w:sz w:val="24"/>
                <w:szCs w:val="24"/>
                <w:lang w:eastAsia="tr-TR"/>
              </w:rPr>
              <w:t>(</w:t>
            </w:r>
            <w:r w:rsidR="00D37FAC">
              <w:rPr>
                <w:rFonts w:ascii="Times New Roman" w:eastAsia="Times New Roman" w:hAnsi="Times New Roman" w:cs="Times New Roman"/>
                <w:color w:val="000000"/>
                <w:sz w:val="24"/>
                <w:szCs w:val="24"/>
                <w:lang w:eastAsia="tr-TR"/>
              </w:rPr>
              <w:t>i</w:t>
            </w:r>
            <w:r w:rsidR="00E20189">
              <w:rPr>
                <w:rFonts w:ascii="Times New Roman" w:eastAsia="Times New Roman" w:hAnsi="Times New Roman" w:cs="Times New Roman"/>
                <w:color w:val="000000"/>
                <w:sz w:val="24"/>
                <w:szCs w:val="24"/>
                <w:lang w:eastAsia="tr-TR"/>
              </w:rPr>
              <w:t>yiye) gitmesi,</w:t>
            </w:r>
          </w:p>
          <w:p w14:paraId="11FD8636" w14:textId="77777777" w:rsidR="00045806"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45806" w:rsidRPr="00517FE7">
              <w:rPr>
                <w:rFonts w:ascii="Times New Roman" w:eastAsia="Times New Roman" w:hAnsi="Times New Roman" w:cs="Times New Roman"/>
                <w:color w:val="000000"/>
                <w:sz w:val="24"/>
                <w:szCs w:val="24"/>
                <w:lang w:eastAsia="tr-TR"/>
              </w:rPr>
              <w:t>Referans alınıyor olması, politika belirleyi</w:t>
            </w:r>
            <w:r w:rsidR="00E20189">
              <w:rPr>
                <w:rFonts w:ascii="Times New Roman" w:eastAsia="Times New Roman" w:hAnsi="Times New Roman" w:cs="Times New Roman"/>
                <w:color w:val="000000"/>
                <w:sz w:val="24"/>
                <w:szCs w:val="24"/>
                <w:lang w:eastAsia="tr-TR"/>
              </w:rPr>
              <w:t>ci olması, geleceğe yön vermesi,</w:t>
            </w:r>
          </w:p>
          <w:p w14:paraId="46127B57" w14:textId="77777777" w:rsidR="00045806" w:rsidRPr="00517FE7" w:rsidRDefault="00045806"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CB31AB" w:rsidRPr="00517FE7">
              <w:rPr>
                <w:rFonts w:ascii="Times New Roman" w:eastAsia="Times New Roman" w:hAnsi="Times New Roman" w:cs="Times New Roman"/>
                <w:color w:val="000000"/>
                <w:sz w:val="24"/>
                <w:szCs w:val="24"/>
                <w:lang w:eastAsia="tr-TR"/>
              </w:rPr>
              <w:t>Ülke gelişimine faydalı araştırma sonuçları alma</w:t>
            </w:r>
            <w:r w:rsidR="00C22510">
              <w:rPr>
                <w:rFonts w:ascii="Times New Roman" w:eastAsia="Times New Roman" w:hAnsi="Times New Roman" w:cs="Times New Roman"/>
                <w:color w:val="000000"/>
                <w:sz w:val="24"/>
                <w:szCs w:val="24"/>
                <w:lang w:eastAsia="tr-TR"/>
              </w:rPr>
              <w:t>sı,</w:t>
            </w:r>
          </w:p>
          <w:p w14:paraId="4E129B83" w14:textId="77777777" w:rsidR="00E20189" w:rsidRDefault="00CB31AB"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hAnsi="Times New Roman" w:cs="Times New Roman"/>
                <w:sz w:val="24"/>
                <w:szCs w:val="24"/>
              </w:rPr>
              <w:t>-</w:t>
            </w:r>
            <w:r w:rsidR="00C22510">
              <w:rPr>
                <w:rFonts w:ascii="Times New Roman" w:eastAsia="Times New Roman" w:hAnsi="Times New Roman" w:cs="Times New Roman"/>
                <w:color w:val="000000"/>
                <w:sz w:val="24"/>
                <w:szCs w:val="24"/>
                <w:lang w:eastAsia="tr-TR"/>
              </w:rPr>
              <w:t>Doğru şeyi araştırması, a</w:t>
            </w:r>
            <w:r w:rsidRPr="00517FE7">
              <w:rPr>
                <w:rFonts w:ascii="Times New Roman" w:eastAsia="Times New Roman" w:hAnsi="Times New Roman" w:cs="Times New Roman"/>
                <w:color w:val="000000"/>
                <w:sz w:val="24"/>
                <w:szCs w:val="24"/>
                <w:lang w:eastAsia="tr-TR"/>
              </w:rPr>
              <w:t>raştırdığı</w:t>
            </w:r>
            <w:r w:rsidR="00C22510">
              <w:rPr>
                <w:rFonts w:ascii="Times New Roman" w:eastAsia="Times New Roman" w:hAnsi="Times New Roman" w:cs="Times New Roman"/>
                <w:color w:val="000000"/>
                <w:sz w:val="24"/>
                <w:szCs w:val="24"/>
                <w:lang w:eastAsia="tr-TR"/>
              </w:rPr>
              <w:t>nı</w:t>
            </w:r>
            <w:r w:rsidRPr="00517FE7">
              <w:rPr>
                <w:rFonts w:ascii="Times New Roman" w:eastAsia="Times New Roman" w:hAnsi="Times New Roman" w:cs="Times New Roman"/>
                <w:color w:val="000000"/>
                <w:sz w:val="24"/>
                <w:szCs w:val="24"/>
                <w:lang w:eastAsia="tr-TR"/>
              </w:rPr>
              <w:t xml:space="preserve"> geliştirme</w:t>
            </w:r>
            <w:r w:rsidR="00C22510">
              <w:rPr>
                <w:rFonts w:ascii="Times New Roman" w:eastAsia="Times New Roman" w:hAnsi="Times New Roman" w:cs="Times New Roman"/>
                <w:color w:val="000000"/>
                <w:sz w:val="24"/>
                <w:szCs w:val="24"/>
                <w:lang w:eastAsia="tr-TR"/>
              </w:rPr>
              <w:t>si ve kendini değişime</w:t>
            </w:r>
            <w:r w:rsidRPr="00517FE7">
              <w:rPr>
                <w:rFonts w:ascii="Times New Roman" w:eastAsia="Times New Roman" w:hAnsi="Times New Roman" w:cs="Times New Roman"/>
                <w:color w:val="000000"/>
                <w:sz w:val="24"/>
                <w:szCs w:val="24"/>
                <w:lang w:eastAsia="tr-TR"/>
              </w:rPr>
              <w:t xml:space="preserve"> adapte etme</w:t>
            </w:r>
            <w:r w:rsidR="00C22510">
              <w:rPr>
                <w:rFonts w:ascii="Times New Roman" w:eastAsia="Times New Roman" w:hAnsi="Times New Roman" w:cs="Times New Roman"/>
                <w:color w:val="000000"/>
                <w:sz w:val="24"/>
                <w:szCs w:val="24"/>
                <w:lang w:eastAsia="tr-TR"/>
              </w:rPr>
              <w:t>si</w:t>
            </w:r>
            <w:r w:rsidRPr="00517FE7">
              <w:rPr>
                <w:rFonts w:ascii="Times New Roman" w:eastAsia="Times New Roman" w:hAnsi="Times New Roman" w:cs="Times New Roman"/>
                <w:color w:val="000000"/>
                <w:sz w:val="24"/>
                <w:szCs w:val="24"/>
                <w:lang w:eastAsia="tr-TR"/>
              </w:rPr>
              <w:t>,</w:t>
            </w:r>
          </w:p>
          <w:p w14:paraId="3AE4C170" w14:textId="77777777" w:rsidR="00CB31AB" w:rsidRPr="00517FE7" w:rsidRDefault="00E20189"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B31AB" w:rsidRPr="00517FE7">
              <w:rPr>
                <w:rFonts w:ascii="Times New Roman" w:eastAsia="Times New Roman" w:hAnsi="Times New Roman" w:cs="Times New Roman"/>
                <w:color w:val="000000"/>
                <w:sz w:val="24"/>
                <w:szCs w:val="24"/>
                <w:lang w:eastAsia="tr-TR"/>
              </w:rPr>
              <w:t>Kaynaklar</w:t>
            </w:r>
            <w:r w:rsidR="00C22510">
              <w:rPr>
                <w:rFonts w:ascii="Times New Roman" w:eastAsia="Times New Roman" w:hAnsi="Times New Roman" w:cs="Times New Roman"/>
                <w:color w:val="000000"/>
                <w:sz w:val="24"/>
                <w:szCs w:val="24"/>
                <w:lang w:eastAsia="tr-TR"/>
              </w:rPr>
              <w:t>ı</w:t>
            </w:r>
            <w:r>
              <w:rPr>
                <w:rFonts w:ascii="Times New Roman" w:eastAsia="Times New Roman" w:hAnsi="Times New Roman" w:cs="Times New Roman"/>
                <w:color w:val="000000"/>
                <w:sz w:val="24"/>
                <w:szCs w:val="24"/>
                <w:lang w:eastAsia="tr-TR"/>
              </w:rPr>
              <w:t xml:space="preserve"> etkin ve verimli kullanılması</w:t>
            </w:r>
            <w:r w:rsidR="00C22510">
              <w:rPr>
                <w:rFonts w:ascii="Times New Roman" w:eastAsia="Times New Roman" w:hAnsi="Times New Roman" w:cs="Times New Roman"/>
                <w:color w:val="000000"/>
                <w:sz w:val="24"/>
                <w:szCs w:val="24"/>
                <w:lang w:eastAsia="tr-TR"/>
              </w:rPr>
              <w:t>,</w:t>
            </w:r>
          </w:p>
          <w:p w14:paraId="74DDBF26" w14:textId="77777777" w:rsidR="00E20189" w:rsidRDefault="00CB31AB" w:rsidP="00E20189">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hAnsi="Times New Roman" w:cs="Times New Roman"/>
                <w:sz w:val="24"/>
                <w:szCs w:val="24"/>
              </w:rPr>
              <w:t>-</w:t>
            </w:r>
            <w:r w:rsidRPr="00517FE7">
              <w:rPr>
                <w:rFonts w:ascii="Times New Roman" w:eastAsia="Times New Roman" w:hAnsi="Times New Roman" w:cs="Times New Roman"/>
                <w:color w:val="000000"/>
                <w:sz w:val="24"/>
                <w:szCs w:val="24"/>
                <w:lang w:eastAsia="tr-TR"/>
              </w:rPr>
              <w:t xml:space="preserve">Bütün süreçlerin </w:t>
            </w:r>
            <w:r w:rsidR="00E20189">
              <w:rPr>
                <w:rFonts w:ascii="Times New Roman" w:eastAsia="Times New Roman" w:hAnsi="Times New Roman" w:cs="Times New Roman"/>
                <w:color w:val="000000"/>
                <w:sz w:val="24"/>
                <w:szCs w:val="24"/>
                <w:lang w:eastAsia="tr-TR"/>
              </w:rPr>
              <w:t xml:space="preserve">sistemsel olarak işleyebilmesi, </w:t>
            </w:r>
          </w:p>
          <w:p w14:paraId="79FB105C" w14:textId="77777777" w:rsidR="00CB31AB" w:rsidRPr="00517FE7" w:rsidRDefault="00F47487" w:rsidP="00E20189">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w:t>
            </w:r>
            <w:r w:rsidR="00CB31AB" w:rsidRPr="00517FE7">
              <w:rPr>
                <w:rFonts w:ascii="Times New Roman" w:eastAsia="Times New Roman" w:hAnsi="Times New Roman" w:cs="Times New Roman"/>
                <w:color w:val="000000"/>
                <w:sz w:val="24"/>
                <w:szCs w:val="24"/>
                <w:lang w:eastAsia="tr-TR"/>
              </w:rPr>
              <w:t>EFQM mükemmellik modeli temel kavramlarını kurum kü</w:t>
            </w:r>
            <w:r w:rsidR="00ED7E4E">
              <w:rPr>
                <w:rFonts w:ascii="Times New Roman" w:eastAsia="Times New Roman" w:hAnsi="Times New Roman" w:cs="Times New Roman"/>
                <w:color w:val="000000"/>
                <w:sz w:val="24"/>
                <w:szCs w:val="24"/>
                <w:lang w:eastAsia="tr-TR"/>
              </w:rPr>
              <w:t>ltürüne yerleştirebilmiş olması olarak belirtilmiştir.</w:t>
            </w:r>
          </w:p>
        </w:tc>
      </w:tr>
    </w:tbl>
    <w:p w14:paraId="7BEDC02A" w14:textId="77777777" w:rsidR="009062ED" w:rsidRDefault="009062ED" w:rsidP="00517FE7">
      <w:pPr>
        <w:spacing w:line="360" w:lineRule="auto"/>
        <w:jc w:val="both"/>
        <w:rPr>
          <w:rFonts w:ascii="Times New Roman" w:hAnsi="Times New Roman" w:cs="Times New Roman"/>
          <w:sz w:val="24"/>
          <w:szCs w:val="24"/>
        </w:rPr>
      </w:pPr>
    </w:p>
    <w:p w14:paraId="7BE39387" w14:textId="77777777" w:rsidR="00B6187B" w:rsidRDefault="00B6187B" w:rsidP="00517FE7">
      <w:pPr>
        <w:spacing w:line="360" w:lineRule="auto"/>
        <w:jc w:val="both"/>
        <w:rPr>
          <w:rFonts w:ascii="Times New Roman" w:hAnsi="Times New Roman" w:cs="Times New Roman"/>
          <w:sz w:val="24"/>
          <w:szCs w:val="24"/>
        </w:rPr>
      </w:pPr>
    </w:p>
    <w:p w14:paraId="649F98F4" w14:textId="77777777" w:rsidR="00B6187B" w:rsidRDefault="00B6187B" w:rsidP="00517FE7">
      <w:pPr>
        <w:spacing w:line="360" w:lineRule="auto"/>
        <w:jc w:val="both"/>
        <w:rPr>
          <w:rFonts w:ascii="Times New Roman" w:hAnsi="Times New Roman" w:cs="Times New Roman"/>
          <w:sz w:val="24"/>
          <w:szCs w:val="24"/>
        </w:rPr>
      </w:pPr>
    </w:p>
    <w:p w14:paraId="18772603" w14:textId="17540B4A" w:rsidR="00047AC5" w:rsidRPr="00D1012A" w:rsidRDefault="00D1012A" w:rsidP="00F85653">
      <w:pPr>
        <w:pStyle w:val="indekiler"/>
      </w:pPr>
      <w:bookmarkStart w:id="4" w:name="_Toc474764273"/>
      <w:r>
        <w:lastRenderedPageBreak/>
        <w:t>ÇALIŞMA GRUBU TOPLANTI SONUÇLARI</w:t>
      </w:r>
      <w:bookmarkEnd w:id="4"/>
    </w:p>
    <w:p w14:paraId="2DFA1071" w14:textId="77777777" w:rsidR="003A63F3" w:rsidRPr="00FC5D56" w:rsidRDefault="00390BA7" w:rsidP="001C1CE7">
      <w:pPr>
        <w:spacing w:line="360" w:lineRule="auto"/>
        <w:jc w:val="both"/>
        <w:rPr>
          <w:rFonts w:ascii="Times New Roman" w:hAnsi="Times New Roman" w:cs="Times New Roman"/>
          <w:sz w:val="24"/>
          <w:szCs w:val="24"/>
        </w:rPr>
      </w:pPr>
      <w:r w:rsidRPr="00FC5D56">
        <w:rPr>
          <w:rFonts w:ascii="Times New Roman" w:hAnsi="Times New Roman" w:cs="Times New Roman"/>
          <w:sz w:val="24"/>
          <w:szCs w:val="24"/>
        </w:rPr>
        <w:t>A</w:t>
      </w:r>
      <w:r w:rsidR="00FC5D56">
        <w:rPr>
          <w:rFonts w:ascii="Times New Roman" w:hAnsi="Times New Roman" w:cs="Times New Roman"/>
          <w:sz w:val="24"/>
          <w:szCs w:val="24"/>
        </w:rPr>
        <w:t>nket sonuçları incelenerek</w:t>
      </w:r>
      <w:r w:rsidRPr="00FC5D56">
        <w:rPr>
          <w:rFonts w:ascii="Times New Roman" w:hAnsi="Times New Roman" w:cs="Times New Roman"/>
          <w:sz w:val="24"/>
          <w:szCs w:val="24"/>
        </w:rPr>
        <w:t xml:space="preserve">, </w:t>
      </w:r>
      <w:r w:rsidR="00FC5D56">
        <w:rPr>
          <w:rFonts w:ascii="Times New Roman" w:hAnsi="Times New Roman" w:cs="Times New Roman"/>
          <w:sz w:val="24"/>
          <w:szCs w:val="24"/>
        </w:rPr>
        <w:t xml:space="preserve">ankete katılan bireylerin </w:t>
      </w:r>
      <w:r w:rsidRPr="00FC5D56">
        <w:rPr>
          <w:rFonts w:ascii="Times New Roman" w:hAnsi="Times New Roman" w:cs="Times New Roman"/>
          <w:sz w:val="24"/>
          <w:szCs w:val="24"/>
        </w:rPr>
        <w:t>kurumun yaptığı hizmetlerle ilgili olumsuz görüşleri,</w:t>
      </w:r>
      <w:r w:rsidR="00FC5D56" w:rsidRPr="00FC5D56">
        <w:rPr>
          <w:rFonts w:ascii="Times New Roman" w:hAnsi="Times New Roman" w:cs="Times New Roman"/>
          <w:sz w:val="24"/>
          <w:szCs w:val="24"/>
        </w:rPr>
        <w:t xml:space="preserve">  kurumun zayıf yönleri</w:t>
      </w:r>
      <w:r w:rsidR="00FC5D56">
        <w:rPr>
          <w:rFonts w:ascii="Times New Roman" w:hAnsi="Times New Roman" w:cs="Times New Roman"/>
          <w:sz w:val="24"/>
          <w:szCs w:val="24"/>
        </w:rPr>
        <w:t xml:space="preserve"> ile ilgili görüşleri</w:t>
      </w:r>
      <w:r w:rsidR="00FC5D56" w:rsidRPr="00FC5D56">
        <w:rPr>
          <w:rFonts w:ascii="Times New Roman" w:hAnsi="Times New Roman" w:cs="Times New Roman"/>
          <w:sz w:val="24"/>
          <w:szCs w:val="24"/>
        </w:rPr>
        <w:t xml:space="preserve">, çalışanların </w:t>
      </w:r>
      <w:proofErr w:type="gramStart"/>
      <w:r w:rsidR="00FC5D56" w:rsidRPr="00FC5D56">
        <w:rPr>
          <w:rFonts w:ascii="Times New Roman" w:hAnsi="Times New Roman" w:cs="Times New Roman"/>
          <w:sz w:val="24"/>
          <w:szCs w:val="24"/>
        </w:rPr>
        <w:t>motivasyonu</w:t>
      </w:r>
      <w:proofErr w:type="gramEnd"/>
      <w:r w:rsidR="00FC5D56" w:rsidRPr="00FC5D56">
        <w:rPr>
          <w:rFonts w:ascii="Times New Roman" w:hAnsi="Times New Roman" w:cs="Times New Roman"/>
          <w:sz w:val="24"/>
          <w:szCs w:val="24"/>
        </w:rPr>
        <w:t xml:space="preserve"> artırmak ve </w:t>
      </w:r>
      <w:r w:rsidR="000900BE">
        <w:rPr>
          <w:rFonts w:ascii="Times New Roman" w:hAnsi="Times New Roman" w:cs="Times New Roman"/>
          <w:sz w:val="24"/>
          <w:szCs w:val="24"/>
        </w:rPr>
        <w:t>kurumumuzun</w:t>
      </w:r>
      <w:r w:rsidRPr="00FC5D56">
        <w:rPr>
          <w:rFonts w:ascii="Times New Roman" w:hAnsi="Times New Roman" w:cs="Times New Roman"/>
          <w:sz w:val="24"/>
          <w:szCs w:val="24"/>
        </w:rPr>
        <w:t xml:space="preserve"> güçlendirilmes</w:t>
      </w:r>
      <w:r w:rsidR="00FC5D56">
        <w:rPr>
          <w:rFonts w:ascii="Times New Roman" w:hAnsi="Times New Roman" w:cs="Times New Roman"/>
          <w:sz w:val="24"/>
          <w:szCs w:val="24"/>
        </w:rPr>
        <w:t xml:space="preserve">i - gelişmesi için yaptıkları öneriler doğrultusunda, ikinci gün yapılan toplantı da öne çıkan </w:t>
      </w:r>
      <w:r w:rsidR="006C5018">
        <w:rPr>
          <w:rFonts w:ascii="Times New Roman" w:hAnsi="Times New Roman" w:cs="Times New Roman"/>
          <w:sz w:val="24"/>
          <w:szCs w:val="24"/>
        </w:rPr>
        <w:t>bazı konularda</w:t>
      </w:r>
      <w:r w:rsidR="00FC5D56">
        <w:rPr>
          <w:rFonts w:ascii="Times New Roman" w:hAnsi="Times New Roman" w:cs="Times New Roman"/>
          <w:sz w:val="24"/>
          <w:szCs w:val="24"/>
        </w:rPr>
        <w:t xml:space="preserve"> </w:t>
      </w:r>
      <w:r w:rsidR="001C1CE7" w:rsidRPr="001C1CE7">
        <w:rPr>
          <w:rFonts w:ascii="Times New Roman" w:hAnsi="Times New Roman" w:cs="Times New Roman"/>
          <w:b/>
          <w:bCs/>
          <w:sz w:val="24"/>
          <w:szCs w:val="24"/>
        </w:rPr>
        <w:t>Dr. Ayla ALTUN</w:t>
      </w:r>
      <w:r w:rsidR="001C1CE7">
        <w:rPr>
          <w:rFonts w:ascii="Times New Roman" w:hAnsi="Times New Roman" w:cs="Times New Roman"/>
          <w:sz w:val="24"/>
          <w:szCs w:val="24"/>
        </w:rPr>
        <w:t xml:space="preserve"> </w:t>
      </w:r>
      <w:proofErr w:type="spellStart"/>
      <w:r w:rsidR="001C1CE7">
        <w:rPr>
          <w:rFonts w:ascii="Times New Roman" w:hAnsi="Times New Roman" w:cs="Times New Roman"/>
          <w:sz w:val="24"/>
          <w:szCs w:val="24"/>
        </w:rPr>
        <w:t>moderatörlüğünde</w:t>
      </w:r>
      <w:proofErr w:type="spellEnd"/>
      <w:r w:rsidR="001C1CE7">
        <w:rPr>
          <w:rFonts w:ascii="Times New Roman" w:hAnsi="Times New Roman" w:cs="Times New Roman"/>
          <w:sz w:val="24"/>
          <w:szCs w:val="24"/>
        </w:rPr>
        <w:t xml:space="preserve"> </w:t>
      </w:r>
      <w:r w:rsidR="00FC5D56">
        <w:rPr>
          <w:rFonts w:ascii="Times New Roman" w:hAnsi="Times New Roman" w:cs="Times New Roman"/>
          <w:sz w:val="24"/>
          <w:szCs w:val="24"/>
        </w:rPr>
        <w:t>katılımcıların önerileri alınarak aşağıda verilmiştir.</w:t>
      </w:r>
    </w:p>
    <w:p w14:paraId="6D55803C" w14:textId="77777777" w:rsidR="003A63F3" w:rsidRDefault="003A63F3" w:rsidP="00517FE7">
      <w:pPr>
        <w:spacing w:line="360" w:lineRule="auto"/>
        <w:jc w:val="both"/>
        <w:rPr>
          <w:rFonts w:ascii="Times New Roman" w:hAnsi="Times New Roman" w:cs="Times New Roman"/>
          <w:sz w:val="24"/>
          <w:szCs w:val="24"/>
        </w:rPr>
      </w:pPr>
    </w:p>
    <w:p w14:paraId="04257F0D" w14:textId="77777777" w:rsidR="003A63F3" w:rsidRPr="003A63F3" w:rsidRDefault="003A63F3" w:rsidP="005D146C">
      <w:pPr>
        <w:spacing w:after="120" w:line="360" w:lineRule="auto"/>
        <w:jc w:val="both"/>
        <w:rPr>
          <w:rFonts w:ascii="Times New Roman" w:hAnsi="Times New Roman" w:cs="Times New Roman"/>
          <w:b/>
          <w:sz w:val="24"/>
          <w:szCs w:val="24"/>
        </w:rPr>
      </w:pPr>
      <w:r w:rsidRPr="0029136F">
        <w:rPr>
          <w:rFonts w:ascii="Times New Roman" w:hAnsi="Times New Roman" w:cs="Times New Roman"/>
          <w:b/>
          <w:sz w:val="24"/>
          <w:szCs w:val="24"/>
          <w:u w:val="single"/>
        </w:rPr>
        <w:t>Kurumlar arası iletişim</w:t>
      </w:r>
      <w:r w:rsidR="00121E41" w:rsidRPr="0029136F">
        <w:rPr>
          <w:rFonts w:ascii="Times New Roman" w:hAnsi="Times New Roman" w:cs="Times New Roman"/>
          <w:b/>
          <w:sz w:val="24"/>
          <w:szCs w:val="24"/>
          <w:u w:val="single"/>
        </w:rPr>
        <w:t>in arttırabilmesi için öneriler;</w:t>
      </w:r>
    </w:p>
    <w:p w14:paraId="2D87D5F0" w14:textId="77777777" w:rsidR="00A15257" w:rsidRPr="00A15257" w:rsidRDefault="00A15257" w:rsidP="00122EF8">
      <w:pPr>
        <w:spacing w:after="120" w:line="360" w:lineRule="auto"/>
        <w:jc w:val="both"/>
        <w:rPr>
          <w:rFonts w:ascii="Times New Roman" w:hAnsi="Times New Roman" w:cs="Times New Roman"/>
          <w:sz w:val="24"/>
          <w:szCs w:val="24"/>
        </w:rPr>
      </w:pPr>
      <w:r w:rsidRPr="00A15257">
        <w:rPr>
          <w:rFonts w:ascii="Times New Roman" w:hAnsi="Times New Roman" w:cs="Times New Roman"/>
          <w:sz w:val="24"/>
          <w:szCs w:val="24"/>
        </w:rPr>
        <w:t>Bu konuda Prof. Dr. İlhami ÜNVER, Yrd. Doç. Dr. Ali Fuat TARI</w:t>
      </w:r>
      <w:r w:rsidR="00D37FAC">
        <w:rPr>
          <w:rFonts w:ascii="Times New Roman" w:hAnsi="Times New Roman" w:cs="Times New Roman"/>
          <w:sz w:val="24"/>
          <w:szCs w:val="24"/>
        </w:rPr>
        <w:t>,</w:t>
      </w:r>
      <w:r w:rsidRPr="00A15257">
        <w:rPr>
          <w:rFonts w:ascii="Times New Roman" w:hAnsi="Times New Roman" w:cs="Times New Roman"/>
          <w:sz w:val="24"/>
          <w:szCs w:val="24"/>
        </w:rPr>
        <w:t xml:space="preserve"> Prof</w:t>
      </w:r>
      <w:r w:rsidR="00D37FAC">
        <w:rPr>
          <w:rFonts w:ascii="Times New Roman" w:hAnsi="Times New Roman" w:cs="Times New Roman"/>
          <w:sz w:val="24"/>
          <w:szCs w:val="24"/>
        </w:rPr>
        <w:t>. Dr. Recep ÇAKIR, Nevzat ASLAN ve</w:t>
      </w:r>
      <w:r w:rsidRPr="00A15257">
        <w:rPr>
          <w:rFonts w:ascii="Times New Roman" w:hAnsi="Times New Roman" w:cs="Times New Roman"/>
          <w:sz w:val="24"/>
          <w:szCs w:val="24"/>
        </w:rPr>
        <w:t xml:space="preserve"> </w:t>
      </w:r>
      <w:r w:rsidRPr="00A15257">
        <w:rPr>
          <w:rFonts w:ascii="Times New Roman" w:hAnsi="Times New Roman" w:cs="Times New Roman"/>
          <w:color w:val="000000" w:themeColor="text1"/>
          <w:sz w:val="24"/>
          <w:szCs w:val="24"/>
        </w:rPr>
        <w:t xml:space="preserve">Dr. Naim ÖZTÜRK </w:t>
      </w:r>
      <w:r w:rsidR="00FD54CC">
        <w:rPr>
          <w:rFonts w:ascii="Times New Roman" w:hAnsi="Times New Roman" w:cs="Times New Roman"/>
          <w:color w:val="000000" w:themeColor="text1"/>
          <w:sz w:val="24"/>
          <w:szCs w:val="24"/>
        </w:rPr>
        <w:t xml:space="preserve">tarafından; </w:t>
      </w:r>
    </w:p>
    <w:p w14:paraId="4F272537" w14:textId="77777777" w:rsidR="0044631B" w:rsidRDefault="00A15257" w:rsidP="00D37FA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M</w:t>
      </w:r>
      <w:r w:rsidR="00FD3DCD">
        <w:rPr>
          <w:rFonts w:ascii="Times New Roman" w:hAnsi="Times New Roman" w:cs="Times New Roman"/>
          <w:sz w:val="24"/>
          <w:szCs w:val="24"/>
        </w:rPr>
        <w:t>ükemmellikt</w:t>
      </w:r>
      <w:r>
        <w:rPr>
          <w:rFonts w:ascii="Times New Roman" w:hAnsi="Times New Roman" w:cs="Times New Roman"/>
          <w:sz w:val="24"/>
          <w:szCs w:val="24"/>
        </w:rPr>
        <w:t>e kimin kime nasıl yaklaştığı</w:t>
      </w:r>
      <w:r w:rsidR="0044631B">
        <w:rPr>
          <w:rFonts w:ascii="Times New Roman" w:hAnsi="Times New Roman" w:cs="Times New Roman"/>
          <w:sz w:val="24"/>
          <w:szCs w:val="24"/>
        </w:rPr>
        <w:t>nın</w:t>
      </w:r>
      <w:r>
        <w:rPr>
          <w:rFonts w:ascii="Times New Roman" w:hAnsi="Times New Roman" w:cs="Times New Roman"/>
          <w:sz w:val="24"/>
          <w:szCs w:val="24"/>
        </w:rPr>
        <w:t xml:space="preserve"> </w:t>
      </w:r>
      <w:r w:rsidR="00FD3DCD">
        <w:rPr>
          <w:rFonts w:ascii="Times New Roman" w:hAnsi="Times New Roman" w:cs="Times New Roman"/>
          <w:sz w:val="24"/>
          <w:szCs w:val="24"/>
        </w:rPr>
        <w:t xml:space="preserve">önemli </w:t>
      </w:r>
      <w:r w:rsidR="0044631B">
        <w:rPr>
          <w:rFonts w:ascii="Times New Roman" w:hAnsi="Times New Roman" w:cs="Times New Roman"/>
          <w:sz w:val="24"/>
          <w:szCs w:val="24"/>
        </w:rPr>
        <w:t>olmadığı</w:t>
      </w:r>
      <w:r>
        <w:rPr>
          <w:rFonts w:ascii="Times New Roman" w:hAnsi="Times New Roman" w:cs="Times New Roman"/>
          <w:sz w:val="24"/>
          <w:szCs w:val="24"/>
        </w:rPr>
        <w:t>,</w:t>
      </w:r>
      <w:r w:rsidR="00FD3DCD">
        <w:rPr>
          <w:rFonts w:ascii="Times New Roman" w:hAnsi="Times New Roman" w:cs="Times New Roman"/>
          <w:sz w:val="24"/>
          <w:szCs w:val="24"/>
        </w:rPr>
        <w:t xml:space="preserve"> bir program </w:t>
      </w:r>
      <w:proofErr w:type="gramStart"/>
      <w:r w:rsidR="00FD3DCD">
        <w:rPr>
          <w:rFonts w:ascii="Times New Roman" w:hAnsi="Times New Roman" w:cs="Times New Roman"/>
          <w:sz w:val="24"/>
          <w:szCs w:val="24"/>
        </w:rPr>
        <w:t>dahilinde</w:t>
      </w:r>
      <w:proofErr w:type="gramEnd"/>
      <w:r w:rsidR="00FD3DCD">
        <w:rPr>
          <w:rFonts w:ascii="Times New Roman" w:hAnsi="Times New Roman" w:cs="Times New Roman"/>
          <w:sz w:val="24"/>
          <w:szCs w:val="24"/>
        </w:rPr>
        <w:t xml:space="preserve"> sadece mesleki toplantılar değil </w:t>
      </w:r>
      <w:r>
        <w:rPr>
          <w:rFonts w:ascii="Times New Roman" w:hAnsi="Times New Roman" w:cs="Times New Roman"/>
          <w:sz w:val="24"/>
          <w:szCs w:val="24"/>
        </w:rPr>
        <w:t>diğer topla</w:t>
      </w:r>
      <w:r w:rsidR="003E4F5B">
        <w:rPr>
          <w:rFonts w:ascii="Times New Roman" w:hAnsi="Times New Roman" w:cs="Times New Roman"/>
          <w:sz w:val="24"/>
          <w:szCs w:val="24"/>
        </w:rPr>
        <w:t>ntılara da katılım sağlanması gerektiği</w:t>
      </w:r>
      <w:r>
        <w:rPr>
          <w:rFonts w:ascii="Times New Roman" w:hAnsi="Times New Roman" w:cs="Times New Roman"/>
          <w:sz w:val="24"/>
          <w:szCs w:val="24"/>
        </w:rPr>
        <w:t>,</w:t>
      </w:r>
    </w:p>
    <w:p w14:paraId="2BCB7E55" w14:textId="77777777" w:rsidR="00DB434C" w:rsidRDefault="003E4F5B" w:rsidP="00122E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00F47487">
        <w:rPr>
          <w:rFonts w:ascii="Times New Roman" w:hAnsi="Times New Roman" w:cs="Times New Roman"/>
          <w:sz w:val="24"/>
          <w:szCs w:val="24"/>
        </w:rPr>
        <w:t xml:space="preserve"> </w:t>
      </w:r>
      <w:r>
        <w:rPr>
          <w:rFonts w:ascii="Times New Roman" w:hAnsi="Times New Roman" w:cs="Times New Roman"/>
          <w:sz w:val="24"/>
          <w:szCs w:val="24"/>
        </w:rPr>
        <w:t>Ü</w:t>
      </w:r>
      <w:r w:rsidR="00DB434C">
        <w:rPr>
          <w:rFonts w:ascii="Times New Roman" w:hAnsi="Times New Roman" w:cs="Times New Roman"/>
          <w:sz w:val="24"/>
          <w:szCs w:val="24"/>
        </w:rPr>
        <w:t xml:space="preserve">niversitelerin </w:t>
      </w:r>
      <w:r w:rsidR="00211D01">
        <w:rPr>
          <w:rFonts w:ascii="Times New Roman" w:hAnsi="Times New Roman" w:cs="Times New Roman"/>
          <w:sz w:val="24"/>
          <w:szCs w:val="24"/>
        </w:rPr>
        <w:t xml:space="preserve">bilgi birikimine rağmen </w:t>
      </w:r>
      <w:r w:rsidR="00DB434C">
        <w:rPr>
          <w:rFonts w:ascii="Times New Roman" w:hAnsi="Times New Roman" w:cs="Times New Roman"/>
          <w:sz w:val="24"/>
          <w:szCs w:val="24"/>
        </w:rPr>
        <w:t xml:space="preserve">alt yapı </w:t>
      </w:r>
      <w:r>
        <w:rPr>
          <w:rFonts w:ascii="Times New Roman" w:hAnsi="Times New Roman" w:cs="Times New Roman"/>
          <w:sz w:val="24"/>
          <w:szCs w:val="24"/>
        </w:rPr>
        <w:t>eksiklik</w:t>
      </w:r>
      <w:r w:rsidR="00211D01">
        <w:rPr>
          <w:rFonts w:ascii="Times New Roman" w:hAnsi="Times New Roman" w:cs="Times New Roman"/>
          <w:sz w:val="24"/>
          <w:szCs w:val="24"/>
        </w:rPr>
        <w:t>leri</w:t>
      </w:r>
      <w:r w:rsidR="00282820">
        <w:rPr>
          <w:rFonts w:ascii="Times New Roman" w:hAnsi="Times New Roman" w:cs="Times New Roman"/>
          <w:sz w:val="24"/>
          <w:szCs w:val="24"/>
        </w:rPr>
        <w:t xml:space="preserve"> nedeniyle</w:t>
      </w:r>
      <w:r w:rsidR="00F47487">
        <w:rPr>
          <w:rFonts w:ascii="Times New Roman" w:hAnsi="Times New Roman" w:cs="Times New Roman"/>
          <w:sz w:val="24"/>
          <w:szCs w:val="24"/>
        </w:rPr>
        <w:t xml:space="preserve"> </w:t>
      </w:r>
      <w:r w:rsidR="00DB434C" w:rsidRPr="003A63F3">
        <w:rPr>
          <w:rFonts w:ascii="Times New Roman" w:hAnsi="Times New Roman" w:cs="Times New Roman"/>
          <w:sz w:val="24"/>
          <w:szCs w:val="24"/>
        </w:rPr>
        <w:t>(laborant, işçi, arazi)</w:t>
      </w:r>
      <w:r w:rsidR="00DB434C">
        <w:rPr>
          <w:rFonts w:ascii="Times New Roman" w:hAnsi="Times New Roman" w:cs="Times New Roman"/>
          <w:sz w:val="24"/>
          <w:szCs w:val="24"/>
        </w:rPr>
        <w:t xml:space="preserve"> d</w:t>
      </w:r>
      <w:r w:rsidR="00DB434C" w:rsidRPr="003A63F3">
        <w:rPr>
          <w:rFonts w:ascii="Times New Roman" w:hAnsi="Times New Roman" w:cs="Times New Roman"/>
          <w:sz w:val="24"/>
          <w:szCs w:val="24"/>
        </w:rPr>
        <w:t>iğer kamu kurumları</w:t>
      </w:r>
      <w:r w:rsidR="00211D01">
        <w:rPr>
          <w:rFonts w:ascii="Times New Roman" w:hAnsi="Times New Roman" w:cs="Times New Roman"/>
          <w:sz w:val="24"/>
          <w:szCs w:val="24"/>
        </w:rPr>
        <w:t>nın</w:t>
      </w:r>
      <w:r w:rsidR="00211D01" w:rsidRPr="003A63F3">
        <w:rPr>
          <w:rFonts w:ascii="Times New Roman" w:hAnsi="Times New Roman" w:cs="Times New Roman"/>
          <w:sz w:val="24"/>
          <w:szCs w:val="24"/>
        </w:rPr>
        <w:t xml:space="preserve"> </w:t>
      </w:r>
      <w:r w:rsidR="00DB434C" w:rsidRPr="003A63F3">
        <w:rPr>
          <w:rFonts w:ascii="Times New Roman" w:hAnsi="Times New Roman" w:cs="Times New Roman"/>
          <w:sz w:val="24"/>
          <w:szCs w:val="24"/>
        </w:rPr>
        <w:t>olanaklar</w:t>
      </w:r>
      <w:r w:rsidR="00AA6357">
        <w:rPr>
          <w:rFonts w:ascii="Times New Roman" w:hAnsi="Times New Roman" w:cs="Times New Roman"/>
          <w:sz w:val="24"/>
          <w:szCs w:val="24"/>
        </w:rPr>
        <w:t>ı</w:t>
      </w:r>
      <w:r w:rsidR="00211D01">
        <w:rPr>
          <w:rFonts w:ascii="Times New Roman" w:hAnsi="Times New Roman" w:cs="Times New Roman"/>
          <w:sz w:val="24"/>
          <w:szCs w:val="24"/>
        </w:rPr>
        <w:t xml:space="preserve"> ile </w:t>
      </w:r>
      <w:r w:rsidR="00325557">
        <w:rPr>
          <w:rFonts w:ascii="Times New Roman" w:hAnsi="Times New Roman" w:cs="Times New Roman"/>
          <w:sz w:val="24"/>
          <w:szCs w:val="24"/>
        </w:rPr>
        <w:t xml:space="preserve">bu bilgi birikiminin </w:t>
      </w:r>
      <w:r w:rsidR="00DB434C">
        <w:rPr>
          <w:rFonts w:ascii="Times New Roman" w:hAnsi="Times New Roman" w:cs="Times New Roman"/>
          <w:sz w:val="24"/>
          <w:szCs w:val="24"/>
        </w:rPr>
        <w:t>birleştirilerek or</w:t>
      </w:r>
      <w:r>
        <w:rPr>
          <w:rFonts w:ascii="Times New Roman" w:hAnsi="Times New Roman" w:cs="Times New Roman"/>
          <w:sz w:val="24"/>
          <w:szCs w:val="24"/>
        </w:rPr>
        <w:t>tak projelerin üretilebileceği,</w:t>
      </w:r>
    </w:p>
    <w:p w14:paraId="38BA4411" w14:textId="77777777" w:rsidR="00C178FD" w:rsidRPr="0007025B" w:rsidRDefault="00C178FD" w:rsidP="00C178F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Ö</w:t>
      </w:r>
      <w:r w:rsidRPr="0007025B">
        <w:rPr>
          <w:rFonts w:ascii="Times New Roman" w:hAnsi="Times New Roman" w:cs="Times New Roman"/>
          <w:color w:val="000000" w:themeColor="text1"/>
          <w:sz w:val="24"/>
          <w:szCs w:val="24"/>
        </w:rPr>
        <w:t xml:space="preserve">zellikle farklı illerdeki kurumlar arasında ortak projeler </w:t>
      </w:r>
      <w:r>
        <w:rPr>
          <w:rFonts w:ascii="Times New Roman" w:hAnsi="Times New Roman" w:cs="Times New Roman"/>
          <w:color w:val="000000" w:themeColor="text1"/>
          <w:sz w:val="24"/>
          <w:szCs w:val="24"/>
        </w:rPr>
        <w:t>üretebilmek amacıyla,</w:t>
      </w:r>
      <w:r w:rsidR="00F47487">
        <w:rPr>
          <w:rFonts w:ascii="Times New Roman" w:hAnsi="Times New Roman" w:cs="Times New Roman"/>
          <w:color w:val="000000" w:themeColor="text1"/>
          <w:sz w:val="24"/>
          <w:szCs w:val="24"/>
        </w:rPr>
        <w:t xml:space="preserve"> Bakanlığımızın tüm </w:t>
      </w:r>
      <w:r>
        <w:rPr>
          <w:rFonts w:ascii="Times New Roman" w:hAnsi="Times New Roman" w:cs="Times New Roman"/>
          <w:color w:val="000000" w:themeColor="text1"/>
          <w:sz w:val="24"/>
          <w:szCs w:val="24"/>
        </w:rPr>
        <w:t xml:space="preserve">paydaşlarını bir araya getirecek şekilde </w:t>
      </w:r>
      <w:r w:rsidRPr="0007025B">
        <w:rPr>
          <w:rFonts w:ascii="Times New Roman" w:hAnsi="Times New Roman" w:cs="Times New Roman"/>
          <w:color w:val="000000" w:themeColor="text1"/>
          <w:sz w:val="24"/>
          <w:szCs w:val="24"/>
        </w:rPr>
        <w:t>toplantı</w:t>
      </w:r>
      <w:r>
        <w:rPr>
          <w:rFonts w:ascii="Times New Roman" w:hAnsi="Times New Roman" w:cs="Times New Roman"/>
          <w:color w:val="000000" w:themeColor="text1"/>
          <w:sz w:val="24"/>
          <w:szCs w:val="24"/>
        </w:rPr>
        <w:t>lar düzenleyerek</w:t>
      </w:r>
      <w:r w:rsidRPr="0007025B">
        <w:rPr>
          <w:rFonts w:ascii="Times New Roman" w:hAnsi="Times New Roman" w:cs="Times New Roman"/>
          <w:color w:val="000000" w:themeColor="text1"/>
          <w:sz w:val="24"/>
          <w:szCs w:val="24"/>
        </w:rPr>
        <w:t xml:space="preserve"> kişilerin birbirini tanımaları ve fikir alış verişinde bulunmalarının </w:t>
      </w:r>
      <w:r>
        <w:rPr>
          <w:rFonts w:ascii="Times New Roman" w:hAnsi="Times New Roman" w:cs="Times New Roman"/>
          <w:color w:val="000000" w:themeColor="text1"/>
          <w:sz w:val="24"/>
          <w:szCs w:val="24"/>
        </w:rPr>
        <w:t xml:space="preserve">iletişimi artırmada </w:t>
      </w:r>
      <w:r w:rsidR="00FD6F48">
        <w:rPr>
          <w:rFonts w:ascii="Times New Roman" w:hAnsi="Times New Roman" w:cs="Times New Roman"/>
          <w:color w:val="000000" w:themeColor="text1"/>
          <w:sz w:val="24"/>
          <w:szCs w:val="24"/>
        </w:rPr>
        <w:t>önemli olduğu</w:t>
      </w:r>
      <w:r w:rsidRPr="0007025B">
        <w:rPr>
          <w:rFonts w:ascii="Times New Roman" w:hAnsi="Times New Roman" w:cs="Times New Roman"/>
          <w:color w:val="000000" w:themeColor="text1"/>
          <w:sz w:val="24"/>
          <w:szCs w:val="24"/>
        </w:rPr>
        <w:t xml:space="preserve"> belirt</w:t>
      </w:r>
      <w:r>
        <w:rPr>
          <w:rFonts w:ascii="Times New Roman" w:hAnsi="Times New Roman" w:cs="Times New Roman"/>
          <w:color w:val="000000" w:themeColor="text1"/>
          <w:sz w:val="24"/>
          <w:szCs w:val="24"/>
        </w:rPr>
        <w:t>il</w:t>
      </w:r>
      <w:r w:rsidRPr="0007025B">
        <w:rPr>
          <w:rFonts w:ascii="Times New Roman" w:hAnsi="Times New Roman" w:cs="Times New Roman"/>
          <w:color w:val="000000" w:themeColor="text1"/>
          <w:sz w:val="24"/>
          <w:szCs w:val="24"/>
        </w:rPr>
        <w:t>miştir.</w:t>
      </w:r>
    </w:p>
    <w:p w14:paraId="5CD21B10" w14:textId="77777777" w:rsidR="00C178FD" w:rsidRDefault="00C178FD" w:rsidP="003A63F3">
      <w:pPr>
        <w:spacing w:line="360" w:lineRule="auto"/>
        <w:jc w:val="both"/>
        <w:rPr>
          <w:rFonts w:ascii="Times New Roman" w:hAnsi="Times New Roman" w:cs="Times New Roman"/>
          <w:color w:val="000000" w:themeColor="text1"/>
          <w:sz w:val="24"/>
          <w:szCs w:val="24"/>
        </w:rPr>
      </w:pPr>
    </w:p>
    <w:p w14:paraId="03651B52" w14:textId="77777777" w:rsidR="003A63F3" w:rsidRPr="003A63F3" w:rsidRDefault="002926DB" w:rsidP="005D146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u w:val="single"/>
        </w:rPr>
        <w:t>Araştırma s</w:t>
      </w:r>
      <w:r w:rsidR="003A63F3" w:rsidRPr="0029136F">
        <w:rPr>
          <w:rFonts w:ascii="Times New Roman" w:hAnsi="Times New Roman" w:cs="Times New Roman"/>
          <w:b/>
          <w:sz w:val="24"/>
          <w:szCs w:val="24"/>
          <w:u w:val="single"/>
        </w:rPr>
        <w:t>onuçların uygulamaya aktarılması</w:t>
      </w:r>
      <w:r w:rsidR="0029136F" w:rsidRPr="0029136F">
        <w:rPr>
          <w:rFonts w:ascii="Times New Roman" w:hAnsi="Times New Roman" w:cs="Times New Roman"/>
          <w:b/>
          <w:sz w:val="24"/>
          <w:szCs w:val="24"/>
          <w:u w:val="single"/>
        </w:rPr>
        <w:t xml:space="preserve"> ile ilgili öneriler</w:t>
      </w:r>
      <w:r w:rsidR="0029136F">
        <w:rPr>
          <w:rFonts w:ascii="Times New Roman" w:hAnsi="Times New Roman" w:cs="Times New Roman"/>
          <w:b/>
          <w:sz w:val="24"/>
          <w:szCs w:val="24"/>
        </w:rPr>
        <w:t>;</w:t>
      </w:r>
    </w:p>
    <w:p w14:paraId="58D5B87C" w14:textId="77777777" w:rsidR="009E51F6" w:rsidRPr="00D37FAC" w:rsidRDefault="00D37FAC" w:rsidP="00D37FAC">
      <w:pPr>
        <w:spacing w:after="240" w:line="360" w:lineRule="auto"/>
        <w:jc w:val="both"/>
        <w:rPr>
          <w:rFonts w:ascii="Times New Roman" w:hAnsi="Times New Roman" w:cs="Times New Roman"/>
          <w:color w:val="000000" w:themeColor="text1"/>
          <w:sz w:val="24"/>
          <w:szCs w:val="24"/>
        </w:rPr>
      </w:pPr>
      <w:r w:rsidRPr="00D37FAC">
        <w:rPr>
          <w:rFonts w:ascii="Times New Roman" w:hAnsi="Times New Roman" w:cs="Times New Roman"/>
          <w:color w:val="000000" w:themeColor="text1"/>
          <w:sz w:val="24"/>
          <w:szCs w:val="24"/>
        </w:rPr>
        <w:t xml:space="preserve">Araştırma sonuçlarının uygulamaya aktarılması ile ilgili olarak </w:t>
      </w:r>
      <w:r w:rsidR="003E4F5B" w:rsidRPr="00D37FAC">
        <w:rPr>
          <w:rFonts w:ascii="Times New Roman" w:hAnsi="Times New Roman" w:cs="Times New Roman"/>
          <w:color w:val="000000" w:themeColor="text1"/>
          <w:sz w:val="24"/>
          <w:szCs w:val="24"/>
        </w:rPr>
        <w:t>Dr. Sabri ÇAKIR</w:t>
      </w:r>
      <w:r w:rsidR="009E51F6" w:rsidRPr="00D37FAC">
        <w:rPr>
          <w:rFonts w:ascii="Times New Roman" w:hAnsi="Times New Roman" w:cs="Times New Roman"/>
          <w:color w:val="000000" w:themeColor="text1"/>
          <w:sz w:val="24"/>
          <w:szCs w:val="24"/>
        </w:rPr>
        <w:t xml:space="preserve">, Dr. Ali PEKSÜSLÜ, Ali BAYAR, Dr. Fatih BALKANOĞULLARI, Nuri ARI, Suat KAYMAK, Nevzat ASLAN, Dr. Serdar KAMANLI, Aysun AKAR, </w:t>
      </w:r>
      <w:proofErr w:type="spellStart"/>
      <w:proofErr w:type="gramStart"/>
      <w:r w:rsidR="00DC53DA" w:rsidRPr="00D37FAC">
        <w:rPr>
          <w:rFonts w:ascii="Times New Roman" w:hAnsi="Times New Roman" w:cs="Times New Roman"/>
          <w:color w:val="000000" w:themeColor="text1"/>
          <w:sz w:val="24"/>
          <w:szCs w:val="24"/>
        </w:rPr>
        <w:t>Yrd.</w:t>
      </w:r>
      <w:r w:rsidR="009E51F6" w:rsidRPr="00D37FAC">
        <w:rPr>
          <w:rFonts w:ascii="Times New Roman" w:hAnsi="Times New Roman" w:cs="Times New Roman"/>
          <w:color w:val="000000" w:themeColor="text1"/>
          <w:sz w:val="24"/>
          <w:szCs w:val="24"/>
        </w:rPr>
        <w:t>Doç</w:t>
      </w:r>
      <w:proofErr w:type="spellEnd"/>
      <w:r w:rsidR="009E51F6" w:rsidRPr="00D37FAC">
        <w:rPr>
          <w:rFonts w:ascii="Times New Roman" w:hAnsi="Times New Roman" w:cs="Times New Roman"/>
          <w:color w:val="000000" w:themeColor="text1"/>
          <w:sz w:val="24"/>
          <w:szCs w:val="24"/>
        </w:rPr>
        <w:t>.</w:t>
      </w:r>
      <w:proofErr w:type="gramEnd"/>
      <w:r w:rsidR="009E51F6" w:rsidRPr="00D37FAC">
        <w:rPr>
          <w:rFonts w:ascii="Times New Roman" w:hAnsi="Times New Roman" w:cs="Times New Roman"/>
          <w:color w:val="000000" w:themeColor="text1"/>
          <w:sz w:val="24"/>
          <w:szCs w:val="24"/>
        </w:rPr>
        <w:t xml:space="preserve"> Dr. Ali Fuat TARI, Dr. Davut KELEŞ tarafından; </w:t>
      </w:r>
    </w:p>
    <w:p w14:paraId="1A134085" w14:textId="77777777" w:rsidR="00090C5D" w:rsidRPr="00D37FAC" w:rsidRDefault="00D37FAC" w:rsidP="00D37FAC">
      <w:pPr>
        <w:spacing w:after="120" w:line="360" w:lineRule="auto"/>
        <w:jc w:val="both"/>
        <w:rPr>
          <w:color w:val="000000" w:themeColor="text1"/>
          <w:sz w:val="24"/>
          <w:szCs w:val="24"/>
        </w:rPr>
      </w:pPr>
      <w:r w:rsidRPr="00D37FAC">
        <w:rPr>
          <w:color w:val="000000" w:themeColor="text1"/>
          <w:sz w:val="24"/>
          <w:szCs w:val="24"/>
        </w:rPr>
        <w:t>- A</w:t>
      </w:r>
      <w:r w:rsidR="00090C5D" w:rsidRPr="00D37FAC">
        <w:rPr>
          <w:color w:val="000000" w:themeColor="text1"/>
          <w:sz w:val="24"/>
          <w:szCs w:val="24"/>
        </w:rPr>
        <w:t xml:space="preserve">raştırma enstitülerinde tarımsal etkinliklerin sahaya aktarılmasında araştırmacı yayımcı çiftçi işbirliğinin geliştirilmesi için çalışmaların yapıldığı ve son yıllarda bu konuda eğitim yayım dairesinin çalışmalar yürüttüğü açıklanarak, tarımsal yeniliklerin yaygınlaştırılması ile ilgili daha çok projenin beklendiği ve bu kanalla sonuçların uygulamaya daha kolay bir şekilde aktarılabileceği, </w:t>
      </w:r>
    </w:p>
    <w:p w14:paraId="6F9EEF20" w14:textId="77777777" w:rsidR="004E3DCF" w:rsidRDefault="00090C5D" w:rsidP="00090C5D">
      <w:pPr>
        <w:pStyle w:val="ListeParagraf"/>
        <w:spacing w:after="120" w:line="360" w:lineRule="auto"/>
        <w:ind w:left="0"/>
        <w:jc w:val="both"/>
        <w:rPr>
          <w:color w:val="000000" w:themeColor="text1"/>
        </w:rPr>
      </w:pPr>
      <w:r>
        <w:rPr>
          <w:color w:val="000000" w:themeColor="text1"/>
        </w:rPr>
        <w:lastRenderedPageBreak/>
        <w:t>-</w:t>
      </w:r>
      <w:r w:rsidRPr="00090C5D">
        <w:rPr>
          <w:color w:val="000000" w:themeColor="text1"/>
        </w:rPr>
        <w:t xml:space="preserve"> </w:t>
      </w:r>
      <w:r w:rsidR="00D37FAC">
        <w:rPr>
          <w:color w:val="000000" w:themeColor="text1"/>
        </w:rPr>
        <w:t>E</w:t>
      </w:r>
      <w:r w:rsidR="00F47487">
        <w:rPr>
          <w:color w:val="000000" w:themeColor="text1"/>
        </w:rPr>
        <w:t>ğitim Yayım D</w:t>
      </w:r>
      <w:r w:rsidRPr="004E3DCF">
        <w:rPr>
          <w:color w:val="000000" w:themeColor="text1"/>
        </w:rPr>
        <w:t>ai</w:t>
      </w:r>
      <w:r>
        <w:rPr>
          <w:color w:val="000000" w:themeColor="text1"/>
        </w:rPr>
        <w:t xml:space="preserve">resinin faaliyetleri yanında </w:t>
      </w:r>
      <w:r w:rsidR="00EB4390">
        <w:rPr>
          <w:color w:val="000000" w:themeColor="text1"/>
        </w:rPr>
        <w:t>Enstitülerde kurulan Eğitim Yayım Birimlerinin etkinlikleri</w:t>
      </w:r>
      <w:r w:rsidR="004E4D82">
        <w:rPr>
          <w:color w:val="000000" w:themeColor="text1"/>
        </w:rPr>
        <w:t>nin</w:t>
      </w:r>
      <w:r w:rsidR="00EB4390">
        <w:rPr>
          <w:color w:val="000000" w:themeColor="text1"/>
        </w:rPr>
        <w:t xml:space="preserve"> artırıl</w:t>
      </w:r>
      <w:r w:rsidR="004E4D82">
        <w:rPr>
          <w:color w:val="000000" w:themeColor="text1"/>
        </w:rPr>
        <w:t>m</w:t>
      </w:r>
      <w:r w:rsidR="009E51F6">
        <w:rPr>
          <w:color w:val="000000" w:themeColor="text1"/>
        </w:rPr>
        <w:t>a</w:t>
      </w:r>
      <w:r w:rsidR="004E4D82">
        <w:rPr>
          <w:color w:val="000000" w:themeColor="text1"/>
        </w:rPr>
        <w:t>sı</w:t>
      </w:r>
      <w:r w:rsidR="00EB4390">
        <w:rPr>
          <w:color w:val="000000" w:themeColor="text1"/>
        </w:rPr>
        <w:t xml:space="preserve"> bu </w:t>
      </w:r>
      <w:r w:rsidR="004E4D82">
        <w:rPr>
          <w:color w:val="000000" w:themeColor="text1"/>
        </w:rPr>
        <w:t xml:space="preserve">işin enstitülerde </w:t>
      </w:r>
      <w:r w:rsidR="004E4D82" w:rsidRPr="00FB7574">
        <w:rPr>
          <w:color w:val="000000" w:themeColor="text1"/>
        </w:rPr>
        <w:t>profesyonel kişiler ile yap</w:t>
      </w:r>
      <w:r w:rsidR="009E51F6">
        <w:rPr>
          <w:color w:val="000000" w:themeColor="text1"/>
        </w:rPr>
        <w:t>ılması gerektiği,</w:t>
      </w:r>
    </w:p>
    <w:p w14:paraId="3F48A366" w14:textId="77777777" w:rsidR="00AD5AEE" w:rsidRPr="00F47487" w:rsidRDefault="00D37FAC" w:rsidP="00D37FAC">
      <w:pPr>
        <w:spacing w:after="120" w:line="360" w:lineRule="auto"/>
        <w:jc w:val="both"/>
        <w:rPr>
          <w:rFonts w:ascii="Times New Roman" w:eastAsia="Times New Roman" w:hAnsi="Times New Roman" w:cs="Times New Roman"/>
          <w:color w:val="000000" w:themeColor="text1"/>
          <w:sz w:val="24"/>
          <w:szCs w:val="24"/>
          <w:lang w:eastAsia="tr-TR"/>
        </w:rPr>
      </w:pPr>
      <w:r w:rsidRPr="00D37FAC">
        <w:rPr>
          <w:rFonts w:ascii="Times New Roman" w:eastAsia="Times New Roman" w:hAnsi="Times New Roman" w:cs="Times New Roman"/>
          <w:color w:val="000000" w:themeColor="text1"/>
          <w:sz w:val="24"/>
          <w:szCs w:val="24"/>
          <w:lang w:eastAsia="tr-TR"/>
        </w:rPr>
        <w:t>-</w:t>
      </w:r>
      <w:r w:rsidRPr="00F47487">
        <w:rPr>
          <w:rFonts w:ascii="Times New Roman" w:eastAsia="Times New Roman" w:hAnsi="Times New Roman" w:cs="Times New Roman"/>
          <w:color w:val="000000" w:themeColor="text1"/>
          <w:sz w:val="24"/>
          <w:szCs w:val="24"/>
          <w:lang w:eastAsia="tr-TR"/>
        </w:rPr>
        <w:t xml:space="preserve"> </w:t>
      </w:r>
      <w:r w:rsidR="00AD5AEE" w:rsidRPr="00F47487">
        <w:rPr>
          <w:rFonts w:ascii="Times New Roman" w:eastAsia="Times New Roman" w:hAnsi="Times New Roman" w:cs="Times New Roman"/>
          <w:color w:val="000000" w:themeColor="text1"/>
          <w:sz w:val="24"/>
          <w:szCs w:val="24"/>
          <w:lang w:eastAsia="tr-TR"/>
        </w:rPr>
        <w:t>Tarım gönüllüsü olarak is</w:t>
      </w:r>
      <w:r w:rsidR="009E51F6" w:rsidRPr="00F47487">
        <w:rPr>
          <w:rFonts w:ascii="Times New Roman" w:eastAsia="Times New Roman" w:hAnsi="Times New Roman" w:cs="Times New Roman"/>
          <w:color w:val="000000" w:themeColor="text1"/>
          <w:sz w:val="24"/>
          <w:szCs w:val="24"/>
          <w:lang w:eastAsia="tr-TR"/>
        </w:rPr>
        <w:t>t</w:t>
      </w:r>
      <w:r w:rsidR="00AD5AEE" w:rsidRPr="00F47487">
        <w:rPr>
          <w:rFonts w:ascii="Times New Roman" w:eastAsia="Times New Roman" w:hAnsi="Times New Roman" w:cs="Times New Roman"/>
          <w:color w:val="000000" w:themeColor="text1"/>
          <w:sz w:val="24"/>
          <w:szCs w:val="24"/>
          <w:lang w:eastAsia="tr-TR"/>
        </w:rPr>
        <w:t xml:space="preserve">ihdam edilen mühendislerin görevinin çiftçiyi eğitmek olduğu, İl Müdürlükleri aracılığıyla araştırmadan çıkan sonuçların tarım gönüllüleri kanalıyla çiftçiye </w:t>
      </w:r>
      <w:r w:rsidR="00C11E8F" w:rsidRPr="00F47487">
        <w:rPr>
          <w:rFonts w:ascii="Times New Roman" w:eastAsia="Times New Roman" w:hAnsi="Times New Roman" w:cs="Times New Roman"/>
          <w:color w:val="000000" w:themeColor="text1"/>
          <w:sz w:val="24"/>
          <w:szCs w:val="24"/>
          <w:lang w:eastAsia="tr-TR"/>
        </w:rPr>
        <w:t>ulaştırılması</w:t>
      </w:r>
      <w:r w:rsidR="009E51F6" w:rsidRPr="00F47487">
        <w:rPr>
          <w:rFonts w:ascii="Times New Roman" w:eastAsia="Times New Roman" w:hAnsi="Times New Roman" w:cs="Times New Roman"/>
          <w:color w:val="000000" w:themeColor="text1"/>
          <w:sz w:val="24"/>
          <w:szCs w:val="24"/>
          <w:lang w:eastAsia="tr-TR"/>
        </w:rPr>
        <w:t xml:space="preserve"> gerektiği,</w:t>
      </w:r>
    </w:p>
    <w:p w14:paraId="60B154CC" w14:textId="77777777" w:rsidR="002926DB" w:rsidRPr="00FD6865" w:rsidRDefault="00D37FAC" w:rsidP="00D37FAC">
      <w:pPr>
        <w:pStyle w:val="ListeParagraf"/>
        <w:spacing w:after="120" w:line="360" w:lineRule="auto"/>
        <w:ind w:left="0"/>
        <w:jc w:val="both"/>
        <w:rPr>
          <w:color w:val="000000" w:themeColor="text1"/>
        </w:rPr>
      </w:pPr>
      <w:r>
        <w:rPr>
          <w:color w:val="000000" w:themeColor="text1"/>
        </w:rPr>
        <w:t xml:space="preserve">- </w:t>
      </w:r>
      <w:r w:rsidR="009E51F6" w:rsidRPr="009E51F6">
        <w:rPr>
          <w:color w:val="000000" w:themeColor="text1"/>
        </w:rPr>
        <w:t>E</w:t>
      </w:r>
      <w:r w:rsidR="002926DB" w:rsidRPr="009E51F6">
        <w:rPr>
          <w:color w:val="000000" w:themeColor="text1"/>
        </w:rPr>
        <w:t>nstitülerin doğrudan görevinin yayım olmadığı ve araştırma sonuçları ne kadar iyi</w:t>
      </w:r>
      <w:r w:rsidR="002926DB" w:rsidRPr="002926DB">
        <w:rPr>
          <w:color w:val="000000" w:themeColor="text1"/>
        </w:rPr>
        <w:t xml:space="preserve"> olursa olsun bunu benimseyecek kesimin çif</w:t>
      </w:r>
      <w:r w:rsidR="009E51F6">
        <w:rPr>
          <w:color w:val="000000" w:themeColor="text1"/>
        </w:rPr>
        <w:t xml:space="preserve">tçi olduğu, </w:t>
      </w:r>
      <w:r w:rsidR="002926DB" w:rsidRPr="002926DB">
        <w:rPr>
          <w:color w:val="000000" w:themeColor="text1"/>
        </w:rPr>
        <w:t xml:space="preserve">temel araştırma yapan </w:t>
      </w:r>
      <w:r w:rsidR="00090C5D">
        <w:rPr>
          <w:color w:val="000000" w:themeColor="text1"/>
        </w:rPr>
        <w:t>merkez</w:t>
      </w:r>
      <w:r w:rsidR="002926DB" w:rsidRPr="002926DB">
        <w:rPr>
          <w:color w:val="000000" w:themeColor="text1"/>
        </w:rPr>
        <w:t xml:space="preserve"> enstitülerin çalışmaların</w:t>
      </w:r>
      <w:r w:rsidR="00090C5D">
        <w:rPr>
          <w:color w:val="000000" w:themeColor="text1"/>
        </w:rPr>
        <w:t>ın</w:t>
      </w:r>
      <w:r w:rsidR="002926DB" w:rsidRPr="002926DB">
        <w:rPr>
          <w:color w:val="000000" w:themeColor="text1"/>
        </w:rPr>
        <w:t xml:space="preserve"> sonuçlarının paylaşılmasının İl müdürlüğü aracılığıy</w:t>
      </w:r>
      <w:r w:rsidR="009E51F6">
        <w:rPr>
          <w:color w:val="000000" w:themeColor="text1"/>
        </w:rPr>
        <w:t>la yapılmasının önemli olduğu,</w:t>
      </w:r>
    </w:p>
    <w:p w14:paraId="0E0F00A9" w14:textId="77777777" w:rsidR="00FB299D" w:rsidRPr="00FD6865" w:rsidRDefault="00D37FAC" w:rsidP="00D37FAC">
      <w:pPr>
        <w:pStyle w:val="ListeParagraf"/>
        <w:spacing w:after="120" w:line="360" w:lineRule="auto"/>
        <w:ind w:left="0"/>
        <w:jc w:val="both"/>
        <w:rPr>
          <w:color w:val="000000" w:themeColor="text1"/>
        </w:rPr>
      </w:pPr>
      <w:r>
        <w:rPr>
          <w:color w:val="000000" w:themeColor="text1"/>
        </w:rPr>
        <w:t xml:space="preserve">- </w:t>
      </w:r>
      <w:r w:rsidR="009A5C8D" w:rsidRPr="00FD6865">
        <w:rPr>
          <w:color w:val="000000" w:themeColor="text1"/>
        </w:rPr>
        <w:t>M</w:t>
      </w:r>
      <w:r w:rsidR="00060511" w:rsidRPr="00FD6865">
        <w:rPr>
          <w:color w:val="000000" w:themeColor="text1"/>
        </w:rPr>
        <w:t>üşterisi belli çözüm odaklı araştırma sonuçlarını</w:t>
      </w:r>
      <w:r w:rsidR="009A5C8D" w:rsidRPr="00FD6865">
        <w:rPr>
          <w:color w:val="000000" w:themeColor="text1"/>
        </w:rPr>
        <w:t>n yayımının daha hızlı olduğu bu nedenle problem ve müşteri odaklı çalışmalar yapılması gerektiği,</w:t>
      </w:r>
    </w:p>
    <w:p w14:paraId="7099121B" w14:textId="77777777" w:rsidR="009D06D9" w:rsidRDefault="00D37FAC" w:rsidP="00D37FAC">
      <w:pPr>
        <w:pStyle w:val="ListeParagraf"/>
        <w:spacing w:after="120" w:line="360" w:lineRule="auto"/>
        <w:ind w:left="0"/>
        <w:jc w:val="both"/>
        <w:rPr>
          <w:color w:val="000000" w:themeColor="text1"/>
        </w:rPr>
      </w:pPr>
      <w:r>
        <w:rPr>
          <w:color w:val="000000" w:themeColor="text1"/>
        </w:rPr>
        <w:t xml:space="preserve">- </w:t>
      </w:r>
      <w:r w:rsidR="004E4D82">
        <w:rPr>
          <w:color w:val="000000" w:themeColor="text1"/>
        </w:rPr>
        <w:t xml:space="preserve">Araştırma </w:t>
      </w:r>
      <w:r w:rsidR="009962DD">
        <w:rPr>
          <w:color w:val="000000" w:themeColor="text1"/>
        </w:rPr>
        <w:t xml:space="preserve">kurumlarında </w:t>
      </w:r>
      <w:r w:rsidR="00AD5AEE">
        <w:rPr>
          <w:color w:val="000000" w:themeColor="text1"/>
        </w:rPr>
        <w:t xml:space="preserve">pür akademik çalışmaların yanında, </w:t>
      </w:r>
      <w:r w:rsidR="009962DD" w:rsidRPr="009962DD">
        <w:rPr>
          <w:color w:val="000000" w:themeColor="text1"/>
        </w:rPr>
        <w:t>sahanın sorunlarını çözmeye yönelik projeler geliştiril</w:t>
      </w:r>
      <w:r w:rsidR="00AD5AEE">
        <w:rPr>
          <w:color w:val="000000" w:themeColor="text1"/>
        </w:rPr>
        <w:t xml:space="preserve">mesinin öncelikli olması gerektiği, problemlerin tespiti ve çözümünde ilgili kesimlerin çalışmalara </w:t>
      </w:r>
      <w:proofErr w:type="gramStart"/>
      <w:r w:rsidR="00AD5AEE">
        <w:rPr>
          <w:color w:val="000000" w:themeColor="text1"/>
        </w:rPr>
        <w:t>dahil</w:t>
      </w:r>
      <w:proofErr w:type="gramEnd"/>
      <w:r w:rsidR="00AD5AEE">
        <w:rPr>
          <w:color w:val="000000" w:themeColor="text1"/>
        </w:rPr>
        <w:t xml:space="preserve"> edilmesinin hem sorunun çözümünd</w:t>
      </w:r>
      <w:r w:rsidR="00C11E8F">
        <w:rPr>
          <w:color w:val="000000" w:themeColor="text1"/>
        </w:rPr>
        <w:t>e hem de sonuçların paylaşımı ve uygulamaya aktarılmasında etkili olacağı</w:t>
      </w:r>
      <w:r w:rsidR="009D06D9">
        <w:rPr>
          <w:color w:val="000000" w:themeColor="text1"/>
        </w:rPr>
        <w:t>,</w:t>
      </w:r>
      <w:r w:rsidR="00C11E8F">
        <w:rPr>
          <w:color w:val="000000" w:themeColor="text1"/>
        </w:rPr>
        <w:t xml:space="preserve"> </w:t>
      </w:r>
    </w:p>
    <w:p w14:paraId="3B589749" w14:textId="77777777" w:rsidR="00DB00C5" w:rsidRDefault="00D37FAC" w:rsidP="00D37FAC">
      <w:pPr>
        <w:pStyle w:val="ListeParagraf"/>
        <w:spacing w:after="120" w:line="360" w:lineRule="auto"/>
        <w:ind w:left="0"/>
        <w:jc w:val="both"/>
        <w:rPr>
          <w:color w:val="000000" w:themeColor="text1"/>
        </w:rPr>
      </w:pPr>
      <w:r>
        <w:rPr>
          <w:color w:val="000000" w:themeColor="text1"/>
        </w:rPr>
        <w:t xml:space="preserve">- </w:t>
      </w:r>
      <w:r w:rsidR="00DB00C5">
        <w:rPr>
          <w:color w:val="000000" w:themeColor="text1"/>
        </w:rPr>
        <w:t xml:space="preserve">Küçük bütçelerle üretimden tüketime </w:t>
      </w:r>
      <w:r w:rsidR="00090C5D">
        <w:rPr>
          <w:color w:val="000000" w:themeColor="text1"/>
        </w:rPr>
        <w:t xml:space="preserve">ilgili </w:t>
      </w:r>
      <w:r w:rsidR="00DB00C5">
        <w:rPr>
          <w:color w:val="000000" w:themeColor="text1"/>
        </w:rPr>
        <w:t>kesimleri</w:t>
      </w:r>
      <w:r w:rsidR="00FE0E90">
        <w:rPr>
          <w:color w:val="000000" w:themeColor="text1"/>
        </w:rPr>
        <w:t>n</w:t>
      </w:r>
      <w:r w:rsidR="00DB00C5">
        <w:rPr>
          <w:color w:val="000000" w:themeColor="text1"/>
        </w:rPr>
        <w:t xml:space="preserve"> (üretici, satıcı, ihracatçı </w:t>
      </w:r>
      <w:proofErr w:type="spellStart"/>
      <w:r w:rsidR="00DB00C5">
        <w:rPr>
          <w:color w:val="000000" w:themeColor="text1"/>
        </w:rPr>
        <w:t>vb</w:t>
      </w:r>
      <w:proofErr w:type="spellEnd"/>
      <w:r w:rsidR="00DB00C5">
        <w:rPr>
          <w:color w:val="000000" w:themeColor="text1"/>
        </w:rPr>
        <w:t xml:space="preserve">) </w:t>
      </w:r>
      <w:r w:rsidR="00B46853">
        <w:rPr>
          <w:color w:val="000000" w:themeColor="text1"/>
        </w:rPr>
        <w:t xml:space="preserve">ihtiyaçlarını karşılayacak </w:t>
      </w:r>
      <w:r w:rsidR="00FB1959">
        <w:rPr>
          <w:color w:val="000000" w:themeColor="text1"/>
        </w:rPr>
        <w:t xml:space="preserve">şekilde projelerin çiftçi tarlalarında </w:t>
      </w:r>
      <w:proofErr w:type="gramStart"/>
      <w:r w:rsidR="00FB1959">
        <w:rPr>
          <w:color w:val="000000" w:themeColor="text1"/>
        </w:rPr>
        <w:t>yürütülerek  küçük</w:t>
      </w:r>
      <w:proofErr w:type="gramEnd"/>
      <w:r w:rsidR="00FB1959">
        <w:rPr>
          <w:color w:val="000000" w:themeColor="text1"/>
        </w:rPr>
        <w:t xml:space="preserve"> çiftçilerin</w:t>
      </w:r>
      <w:r w:rsidR="00DB00C5">
        <w:rPr>
          <w:color w:val="000000" w:themeColor="text1"/>
        </w:rPr>
        <w:t xml:space="preserve"> bilinçlendir</w:t>
      </w:r>
      <w:r w:rsidR="00FB1959">
        <w:rPr>
          <w:color w:val="000000" w:themeColor="text1"/>
        </w:rPr>
        <w:t>ilmesinin gerekliliği</w:t>
      </w:r>
      <w:r w:rsidR="00DB00C5">
        <w:rPr>
          <w:color w:val="000000" w:themeColor="text1"/>
        </w:rPr>
        <w:t xml:space="preserve"> belirtilmiştir. </w:t>
      </w:r>
    </w:p>
    <w:p w14:paraId="50B0A090" w14:textId="77777777" w:rsidR="00786C7F" w:rsidRDefault="00786C7F" w:rsidP="00786C7F">
      <w:pPr>
        <w:pStyle w:val="ListeParagraf"/>
        <w:spacing w:after="120" w:line="360" w:lineRule="auto"/>
        <w:ind w:left="0"/>
        <w:jc w:val="both"/>
        <w:rPr>
          <w:color w:val="000000" w:themeColor="text1"/>
        </w:rPr>
      </w:pPr>
    </w:p>
    <w:p w14:paraId="230C945F" w14:textId="77777777" w:rsidR="003A63F3" w:rsidRDefault="003A63F3" w:rsidP="005D146C">
      <w:pPr>
        <w:spacing w:after="120" w:line="360" w:lineRule="auto"/>
        <w:jc w:val="both"/>
        <w:rPr>
          <w:rFonts w:ascii="Times New Roman" w:hAnsi="Times New Roman" w:cs="Times New Roman"/>
          <w:b/>
          <w:color w:val="000000" w:themeColor="text1"/>
          <w:sz w:val="24"/>
          <w:szCs w:val="24"/>
          <w:u w:val="single"/>
        </w:rPr>
      </w:pPr>
      <w:r w:rsidRPr="000A51E7">
        <w:rPr>
          <w:rFonts w:ascii="Times New Roman" w:hAnsi="Times New Roman" w:cs="Times New Roman"/>
          <w:b/>
          <w:color w:val="000000" w:themeColor="text1"/>
          <w:sz w:val="24"/>
          <w:szCs w:val="24"/>
          <w:u w:val="single"/>
        </w:rPr>
        <w:t xml:space="preserve">Çalışanların çalışma koşullarının iyileştirilmesi, kendilerini geliştirmelerine </w:t>
      </w:r>
      <w:r w:rsidR="00160A7D">
        <w:rPr>
          <w:rFonts w:ascii="Times New Roman" w:hAnsi="Times New Roman" w:cs="Times New Roman"/>
          <w:b/>
          <w:color w:val="000000" w:themeColor="text1"/>
          <w:sz w:val="24"/>
          <w:szCs w:val="24"/>
          <w:u w:val="single"/>
        </w:rPr>
        <w:t>olanak sağlanması için öneriler</w:t>
      </w:r>
      <w:r w:rsidRPr="000A51E7">
        <w:rPr>
          <w:rFonts w:ascii="Times New Roman" w:hAnsi="Times New Roman" w:cs="Times New Roman"/>
          <w:b/>
          <w:color w:val="000000" w:themeColor="text1"/>
          <w:sz w:val="24"/>
          <w:szCs w:val="24"/>
          <w:u w:val="single"/>
        </w:rPr>
        <w:t xml:space="preserve"> </w:t>
      </w:r>
    </w:p>
    <w:p w14:paraId="34A4D51B" w14:textId="77777777" w:rsidR="00160A7D" w:rsidRPr="00160A7D" w:rsidRDefault="00160A7D" w:rsidP="00D37FAC">
      <w:pPr>
        <w:spacing w:after="120" w:line="360" w:lineRule="auto"/>
        <w:jc w:val="both"/>
      </w:pPr>
      <w:r>
        <w:rPr>
          <w:rFonts w:ascii="Times New Roman" w:hAnsi="Times New Roman" w:cs="Times New Roman"/>
          <w:color w:val="000000" w:themeColor="text1"/>
          <w:sz w:val="24"/>
          <w:szCs w:val="24"/>
        </w:rPr>
        <w:t xml:space="preserve">Bu konuda </w:t>
      </w:r>
      <w:r w:rsidRPr="00160A7D">
        <w:rPr>
          <w:rFonts w:ascii="Times New Roman" w:hAnsi="Times New Roman" w:cs="Times New Roman"/>
          <w:color w:val="000000" w:themeColor="text1"/>
          <w:sz w:val="24"/>
          <w:szCs w:val="24"/>
        </w:rPr>
        <w:t xml:space="preserve">Dr. Aynur ÖZBAHÇE, Aysun AKAR, Şakir ÇINAR, Dr. Serdar KAMANLI, Dursun GÖRMÜŞ, Ceren GÖRGİŞEN, </w:t>
      </w:r>
      <w:proofErr w:type="spellStart"/>
      <w:r w:rsidRPr="00160A7D">
        <w:rPr>
          <w:rFonts w:ascii="Times New Roman" w:hAnsi="Times New Roman" w:cs="Times New Roman"/>
          <w:bCs/>
          <w:color w:val="000000" w:themeColor="text1"/>
          <w:sz w:val="24"/>
          <w:szCs w:val="24"/>
        </w:rPr>
        <w:t>Prof</w:t>
      </w:r>
      <w:proofErr w:type="spellEnd"/>
      <w:r w:rsidRPr="00160A7D">
        <w:rPr>
          <w:rFonts w:ascii="Times New Roman" w:hAnsi="Times New Roman" w:cs="Times New Roman"/>
          <w:bCs/>
          <w:color w:val="000000" w:themeColor="text1"/>
          <w:sz w:val="24"/>
          <w:szCs w:val="24"/>
        </w:rPr>
        <w:t xml:space="preserve"> Dr. Recep ÇAKIR</w:t>
      </w:r>
      <w:r>
        <w:rPr>
          <w:rFonts w:ascii="Times New Roman" w:hAnsi="Times New Roman" w:cs="Times New Roman"/>
          <w:bCs/>
          <w:color w:val="000000" w:themeColor="text1"/>
          <w:sz w:val="24"/>
          <w:szCs w:val="24"/>
        </w:rPr>
        <w:t xml:space="preserve"> tarafından;</w:t>
      </w:r>
    </w:p>
    <w:p w14:paraId="3290496C" w14:textId="6F1B9157" w:rsidR="0024311F" w:rsidRPr="00F47487" w:rsidRDefault="00D37FAC" w:rsidP="00D37FAC">
      <w:pPr>
        <w:spacing w:after="120" w:line="360" w:lineRule="auto"/>
        <w:jc w:val="both"/>
        <w:rPr>
          <w:rFonts w:ascii="Times New Roman" w:eastAsia="Times New Roman" w:hAnsi="Times New Roman" w:cs="Times New Roman"/>
          <w:color w:val="000000" w:themeColor="text1"/>
          <w:sz w:val="24"/>
          <w:szCs w:val="24"/>
          <w:lang w:eastAsia="tr-TR"/>
        </w:rPr>
      </w:pPr>
      <w:proofErr w:type="gramStart"/>
      <w:r w:rsidRPr="00D37FAC">
        <w:rPr>
          <w:rFonts w:ascii="Times New Roman" w:eastAsia="Times New Roman" w:hAnsi="Times New Roman" w:cs="Times New Roman"/>
          <w:color w:val="000000" w:themeColor="text1"/>
          <w:sz w:val="24"/>
          <w:szCs w:val="24"/>
          <w:lang w:eastAsia="tr-TR"/>
        </w:rPr>
        <w:t>-</w:t>
      </w:r>
      <w:r w:rsidRPr="00F47487">
        <w:rPr>
          <w:rFonts w:ascii="Times New Roman" w:eastAsia="Times New Roman" w:hAnsi="Times New Roman" w:cs="Times New Roman"/>
          <w:color w:val="000000" w:themeColor="text1"/>
          <w:sz w:val="24"/>
          <w:szCs w:val="24"/>
          <w:lang w:eastAsia="tr-TR"/>
        </w:rPr>
        <w:t xml:space="preserve"> </w:t>
      </w:r>
      <w:r w:rsidR="00162228" w:rsidRPr="00F47487">
        <w:rPr>
          <w:rFonts w:ascii="Times New Roman" w:eastAsia="Times New Roman" w:hAnsi="Times New Roman" w:cs="Times New Roman"/>
          <w:color w:val="000000" w:themeColor="text1"/>
          <w:sz w:val="24"/>
          <w:szCs w:val="24"/>
          <w:lang w:eastAsia="tr-TR"/>
        </w:rPr>
        <w:t>A</w:t>
      </w:r>
      <w:r w:rsidR="000A51E7" w:rsidRPr="00F47487">
        <w:rPr>
          <w:rFonts w:ascii="Times New Roman" w:eastAsia="Times New Roman" w:hAnsi="Times New Roman" w:cs="Times New Roman"/>
          <w:color w:val="000000" w:themeColor="text1"/>
          <w:sz w:val="24"/>
          <w:szCs w:val="24"/>
          <w:lang w:eastAsia="tr-TR"/>
        </w:rPr>
        <w:t>raştırma kurumlarına yeni katılanların bilgi eksikliği nedeniyle kendilerine özgüvenlerinin olmadığı, proje hazırlayan bazı kişilerin konularında yetersiz olduğu</w:t>
      </w:r>
      <w:r w:rsidR="00160A7D" w:rsidRPr="00F47487">
        <w:rPr>
          <w:rFonts w:ascii="Times New Roman" w:eastAsia="Times New Roman" w:hAnsi="Times New Roman" w:cs="Times New Roman"/>
          <w:color w:val="000000" w:themeColor="text1"/>
          <w:sz w:val="24"/>
          <w:szCs w:val="24"/>
          <w:lang w:eastAsia="tr-TR"/>
        </w:rPr>
        <w:t>,</w:t>
      </w:r>
      <w:r w:rsidR="000A51E7" w:rsidRPr="00F47487">
        <w:rPr>
          <w:rFonts w:ascii="Times New Roman" w:eastAsia="Times New Roman" w:hAnsi="Times New Roman" w:cs="Times New Roman"/>
          <w:color w:val="000000" w:themeColor="text1"/>
          <w:sz w:val="24"/>
          <w:szCs w:val="24"/>
          <w:lang w:eastAsia="tr-TR"/>
        </w:rPr>
        <w:t xml:space="preserve"> </w:t>
      </w:r>
      <w:r w:rsidR="00160A7D" w:rsidRPr="00F47487">
        <w:rPr>
          <w:rFonts w:ascii="Times New Roman" w:eastAsia="Times New Roman" w:hAnsi="Times New Roman" w:cs="Times New Roman"/>
          <w:color w:val="000000" w:themeColor="text1"/>
          <w:sz w:val="24"/>
          <w:szCs w:val="24"/>
          <w:lang w:eastAsia="tr-TR"/>
        </w:rPr>
        <w:t>g</w:t>
      </w:r>
      <w:r w:rsidR="00181BF5" w:rsidRPr="00F47487">
        <w:rPr>
          <w:rFonts w:ascii="Times New Roman" w:eastAsia="Times New Roman" w:hAnsi="Times New Roman" w:cs="Times New Roman"/>
          <w:color w:val="000000" w:themeColor="text1"/>
          <w:sz w:val="24"/>
          <w:szCs w:val="24"/>
          <w:lang w:eastAsia="tr-TR"/>
        </w:rPr>
        <w:t xml:space="preserve">ünümüzde </w:t>
      </w:r>
      <w:r w:rsidR="00405209">
        <w:rPr>
          <w:rFonts w:ascii="Times New Roman" w:eastAsia="Times New Roman" w:hAnsi="Times New Roman" w:cs="Times New Roman"/>
          <w:color w:val="000000" w:themeColor="text1"/>
          <w:sz w:val="24"/>
          <w:szCs w:val="24"/>
          <w:lang w:eastAsia="tr-TR"/>
        </w:rPr>
        <w:t>Z</w:t>
      </w:r>
      <w:r w:rsidR="00181BF5" w:rsidRPr="00F47487">
        <w:rPr>
          <w:rFonts w:ascii="Times New Roman" w:eastAsia="Times New Roman" w:hAnsi="Times New Roman" w:cs="Times New Roman"/>
          <w:color w:val="000000" w:themeColor="text1"/>
          <w:sz w:val="24"/>
          <w:szCs w:val="24"/>
          <w:lang w:eastAsia="tr-TR"/>
        </w:rPr>
        <w:t xml:space="preserve">iraat </w:t>
      </w:r>
      <w:r w:rsidR="00405209">
        <w:rPr>
          <w:rFonts w:ascii="Times New Roman" w:eastAsia="Times New Roman" w:hAnsi="Times New Roman" w:cs="Times New Roman"/>
          <w:color w:val="000000" w:themeColor="text1"/>
          <w:sz w:val="24"/>
          <w:szCs w:val="24"/>
          <w:lang w:eastAsia="tr-TR"/>
        </w:rPr>
        <w:t>F</w:t>
      </w:r>
      <w:r w:rsidR="00181BF5" w:rsidRPr="00F47487">
        <w:rPr>
          <w:rFonts w:ascii="Times New Roman" w:eastAsia="Times New Roman" w:hAnsi="Times New Roman" w:cs="Times New Roman"/>
          <w:color w:val="000000" w:themeColor="text1"/>
          <w:sz w:val="24"/>
          <w:szCs w:val="24"/>
          <w:lang w:eastAsia="tr-TR"/>
        </w:rPr>
        <w:t>akültelerinin öğrenci alımı ve eğitimdeki sıkıntılar neden</w:t>
      </w:r>
      <w:r w:rsidR="00CA4B07" w:rsidRPr="00F47487">
        <w:rPr>
          <w:rFonts w:ascii="Times New Roman" w:eastAsia="Times New Roman" w:hAnsi="Times New Roman" w:cs="Times New Roman"/>
          <w:color w:val="000000" w:themeColor="text1"/>
          <w:sz w:val="24"/>
          <w:szCs w:val="24"/>
          <w:lang w:eastAsia="tr-TR"/>
        </w:rPr>
        <w:t>iyle eğitim seviyesinin düştüğü ve bu nedenle</w:t>
      </w:r>
      <w:r w:rsidR="006F607C" w:rsidRPr="00F47487">
        <w:rPr>
          <w:rFonts w:ascii="Times New Roman" w:eastAsia="Times New Roman" w:hAnsi="Times New Roman" w:cs="Times New Roman"/>
          <w:color w:val="000000" w:themeColor="text1"/>
          <w:sz w:val="24"/>
          <w:szCs w:val="24"/>
          <w:lang w:eastAsia="tr-TR"/>
        </w:rPr>
        <w:t>,</w:t>
      </w:r>
      <w:r w:rsidR="00160A7D" w:rsidRPr="00F47487">
        <w:rPr>
          <w:rFonts w:ascii="Times New Roman" w:eastAsia="Times New Roman" w:hAnsi="Times New Roman" w:cs="Times New Roman"/>
          <w:color w:val="000000" w:themeColor="text1"/>
          <w:sz w:val="24"/>
          <w:szCs w:val="24"/>
          <w:lang w:eastAsia="tr-TR"/>
        </w:rPr>
        <w:t xml:space="preserve"> </w:t>
      </w:r>
      <w:r w:rsidR="00181BF5" w:rsidRPr="00F47487">
        <w:rPr>
          <w:rFonts w:ascii="Times New Roman" w:eastAsia="Times New Roman" w:hAnsi="Times New Roman" w:cs="Times New Roman"/>
          <w:color w:val="000000" w:themeColor="text1"/>
          <w:sz w:val="24"/>
          <w:szCs w:val="24"/>
          <w:lang w:eastAsia="tr-TR"/>
        </w:rPr>
        <w:t>ö</w:t>
      </w:r>
      <w:r w:rsidR="000A51E7" w:rsidRPr="00F47487">
        <w:rPr>
          <w:rFonts w:ascii="Times New Roman" w:eastAsia="Times New Roman" w:hAnsi="Times New Roman" w:cs="Times New Roman"/>
          <w:color w:val="000000" w:themeColor="text1"/>
          <w:sz w:val="24"/>
          <w:szCs w:val="24"/>
          <w:lang w:eastAsia="tr-TR"/>
        </w:rPr>
        <w:t xml:space="preserve">ncelikle </w:t>
      </w:r>
      <w:r w:rsidR="00162228" w:rsidRPr="00F47487">
        <w:rPr>
          <w:rFonts w:ascii="Times New Roman" w:eastAsia="Times New Roman" w:hAnsi="Times New Roman" w:cs="Times New Roman"/>
          <w:color w:val="000000" w:themeColor="text1"/>
          <w:sz w:val="24"/>
          <w:szCs w:val="24"/>
          <w:lang w:eastAsia="tr-TR"/>
        </w:rPr>
        <w:t xml:space="preserve">araştırmacının temel bir eğitimden geçmesi </w:t>
      </w:r>
      <w:r w:rsidR="0024311F" w:rsidRPr="00F47487">
        <w:rPr>
          <w:rFonts w:ascii="Times New Roman" w:eastAsia="Times New Roman" w:hAnsi="Times New Roman" w:cs="Times New Roman"/>
          <w:color w:val="000000" w:themeColor="text1"/>
          <w:sz w:val="24"/>
          <w:szCs w:val="24"/>
          <w:lang w:eastAsia="tr-TR"/>
        </w:rPr>
        <w:t xml:space="preserve">ve bunun </w:t>
      </w:r>
      <w:r w:rsidR="000A51E7" w:rsidRPr="00F47487">
        <w:rPr>
          <w:rFonts w:ascii="Times New Roman" w:eastAsia="Times New Roman" w:hAnsi="Times New Roman" w:cs="Times New Roman"/>
          <w:color w:val="000000" w:themeColor="text1"/>
          <w:sz w:val="24"/>
          <w:szCs w:val="24"/>
          <w:lang w:eastAsia="tr-TR"/>
        </w:rPr>
        <w:t>hizmet içi eğitimler</w:t>
      </w:r>
      <w:r w:rsidR="0024311F" w:rsidRPr="00F47487">
        <w:rPr>
          <w:rFonts w:ascii="Times New Roman" w:eastAsia="Times New Roman" w:hAnsi="Times New Roman" w:cs="Times New Roman"/>
          <w:color w:val="000000" w:themeColor="text1"/>
          <w:sz w:val="24"/>
          <w:szCs w:val="24"/>
          <w:lang w:eastAsia="tr-TR"/>
        </w:rPr>
        <w:t xml:space="preserve">le sürdürülmesi </w:t>
      </w:r>
      <w:r w:rsidR="00952293" w:rsidRPr="00F47487">
        <w:rPr>
          <w:rFonts w:ascii="Times New Roman" w:eastAsia="Times New Roman" w:hAnsi="Times New Roman" w:cs="Times New Roman"/>
          <w:color w:val="000000" w:themeColor="text1"/>
          <w:sz w:val="24"/>
          <w:szCs w:val="24"/>
          <w:lang w:eastAsia="tr-TR"/>
        </w:rPr>
        <w:t>gerektiği</w:t>
      </w:r>
      <w:r w:rsidR="00160A7D" w:rsidRPr="00F47487">
        <w:rPr>
          <w:rFonts w:ascii="Times New Roman" w:eastAsia="Times New Roman" w:hAnsi="Times New Roman" w:cs="Times New Roman"/>
          <w:color w:val="000000" w:themeColor="text1"/>
          <w:sz w:val="24"/>
          <w:szCs w:val="24"/>
          <w:lang w:eastAsia="tr-TR"/>
        </w:rPr>
        <w:t>, b</w:t>
      </w:r>
      <w:r w:rsidR="000A51E7" w:rsidRPr="00F47487">
        <w:rPr>
          <w:rFonts w:ascii="Times New Roman" w:eastAsia="Times New Roman" w:hAnsi="Times New Roman" w:cs="Times New Roman"/>
          <w:color w:val="000000" w:themeColor="text1"/>
          <w:sz w:val="24"/>
          <w:szCs w:val="24"/>
          <w:lang w:eastAsia="tr-TR"/>
        </w:rPr>
        <w:t xml:space="preserve">öylece araştırmacının kendine güveninin artacağı ve </w:t>
      </w:r>
      <w:r w:rsidR="00952293" w:rsidRPr="00F47487">
        <w:rPr>
          <w:rFonts w:ascii="Times New Roman" w:eastAsia="Times New Roman" w:hAnsi="Times New Roman" w:cs="Times New Roman"/>
          <w:color w:val="000000" w:themeColor="text1"/>
          <w:sz w:val="24"/>
          <w:szCs w:val="24"/>
          <w:lang w:eastAsia="tr-TR"/>
        </w:rPr>
        <w:t>bu eğitimler sonucu proje hazırlamalarının daha doğru olacağı</w:t>
      </w:r>
      <w:r w:rsidR="00160A7D" w:rsidRPr="00F47487">
        <w:rPr>
          <w:rFonts w:ascii="Times New Roman" w:eastAsia="Times New Roman" w:hAnsi="Times New Roman" w:cs="Times New Roman"/>
          <w:color w:val="000000" w:themeColor="text1"/>
          <w:sz w:val="24"/>
          <w:szCs w:val="24"/>
          <w:lang w:eastAsia="tr-TR"/>
        </w:rPr>
        <w:t>,</w:t>
      </w:r>
      <w:proofErr w:type="gramEnd"/>
    </w:p>
    <w:p w14:paraId="645D7B31" w14:textId="77777777" w:rsidR="00D37FAC" w:rsidRDefault="00D37FAC" w:rsidP="00D37FAC">
      <w:pPr>
        <w:pStyle w:val="ListeParagraf"/>
        <w:spacing w:after="120" w:line="360" w:lineRule="auto"/>
        <w:ind w:left="0"/>
        <w:jc w:val="both"/>
        <w:rPr>
          <w:color w:val="000000" w:themeColor="text1"/>
        </w:rPr>
      </w:pPr>
      <w:r>
        <w:rPr>
          <w:color w:val="000000" w:themeColor="text1"/>
        </w:rPr>
        <w:lastRenderedPageBreak/>
        <w:t xml:space="preserve">- </w:t>
      </w:r>
      <w:r w:rsidR="00DE0E66">
        <w:rPr>
          <w:color w:val="000000" w:themeColor="text1"/>
        </w:rPr>
        <w:t>A</w:t>
      </w:r>
      <w:r w:rsidR="00952293">
        <w:rPr>
          <w:color w:val="000000" w:themeColor="text1"/>
        </w:rPr>
        <w:t>raştırma sistemi içerisinde</w:t>
      </w:r>
      <w:r w:rsidR="00952293" w:rsidRPr="00952293">
        <w:rPr>
          <w:color w:val="000000" w:themeColor="text1"/>
        </w:rPr>
        <w:t xml:space="preserve"> </w:t>
      </w:r>
      <w:r w:rsidR="00952293">
        <w:rPr>
          <w:color w:val="000000" w:themeColor="text1"/>
        </w:rPr>
        <w:t>projelerle ilgili iyileş</w:t>
      </w:r>
      <w:r w:rsidR="0030799E">
        <w:rPr>
          <w:color w:val="000000" w:themeColor="text1"/>
        </w:rPr>
        <w:t>tirmele</w:t>
      </w:r>
      <w:r w:rsidR="00952293">
        <w:rPr>
          <w:color w:val="000000" w:themeColor="text1"/>
        </w:rPr>
        <w:t xml:space="preserve">rin yapıldığı araştırma komitelerinin </w:t>
      </w:r>
      <w:r w:rsidR="005F173C">
        <w:rPr>
          <w:color w:val="000000" w:themeColor="text1"/>
        </w:rPr>
        <w:t>vazgeçilmez</w:t>
      </w:r>
      <w:r w:rsidR="00952293">
        <w:rPr>
          <w:color w:val="000000" w:themeColor="text1"/>
        </w:rPr>
        <w:t xml:space="preserve"> o</w:t>
      </w:r>
      <w:r w:rsidR="00DE0E66">
        <w:rPr>
          <w:color w:val="000000" w:themeColor="text1"/>
        </w:rPr>
        <w:t>lduğu</w:t>
      </w:r>
      <w:r w:rsidR="008617DD">
        <w:rPr>
          <w:color w:val="000000" w:themeColor="text1"/>
        </w:rPr>
        <w:t>,</w:t>
      </w:r>
      <w:r w:rsidR="00952293">
        <w:rPr>
          <w:color w:val="000000" w:themeColor="text1"/>
        </w:rPr>
        <w:t xml:space="preserve"> ciddiye alınması gerektiği</w:t>
      </w:r>
      <w:r w:rsidR="005F173C">
        <w:rPr>
          <w:color w:val="000000" w:themeColor="text1"/>
        </w:rPr>
        <w:t xml:space="preserve">, </w:t>
      </w:r>
      <w:r w:rsidR="008617DD">
        <w:rPr>
          <w:color w:val="000000" w:themeColor="text1"/>
        </w:rPr>
        <w:t>d</w:t>
      </w:r>
      <w:r w:rsidR="005F173C">
        <w:rPr>
          <w:color w:val="000000" w:themeColor="text1"/>
        </w:rPr>
        <w:t xml:space="preserve">üzgün bir komite yönetim anlayışı içerisinde </w:t>
      </w:r>
      <w:r w:rsidR="0030799E" w:rsidRPr="0030799E">
        <w:rPr>
          <w:color w:val="000000" w:themeColor="text1"/>
        </w:rPr>
        <w:t>tarafsız ve bilimsel bir değerlendirme</w:t>
      </w:r>
      <w:r w:rsidR="005F173C">
        <w:rPr>
          <w:color w:val="000000" w:themeColor="text1"/>
        </w:rPr>
        <w:t xml:space="preserve"> ortamının sağlanmasının</w:t>
      </w:r>
      <w:r w:rsidR="00DE0E66">
        <w:rPr>
          <w:color w:val="000000" w:themeColor="text1"/>
        </w:rPr>
        <w:t xml:space="preserve"> önemi</w:t>
      </w:r>
      <w:r>
        <w:rPr>
          <w:color w:val="000000" w:themeColor="text1"/>
        </w:rPr>
        <w:t>,</w:t>
      </w:r>
    </w:p>
    <w:p w14:paraId="714BE129" w14:textId="77777777" w:rsidR="00760957" w:rsidRDefault="00D37FAC" w:rsidP="00D37FAC">
      <w:pPr>
        <w:pStyle w:val="ListeParagraf"/>
        <w:spacing w:after="120" w:line="360" w:lineRule="auto"/>
        <w:ind w:left="0"/>
        <w:jc w:val="both"/>
        <w:rPr>
          <w:color w:val="000000" w:themeColor="text1"/>
        </w:rPr>
      </w:pPr>
      <w:r>
        <w:rPr>
          <w:color w:val="000000" w:themeColor="text1"/>
        </w:rPr>
        <w:t xml:space="preserve">- </w:t>
      </w:r>
      <w:r w:rsidR="00755BF5">
        <w:rPr>
          <w:color w:val="000000" w:themeColor="text1"/>
        </w:rPr>
        <w:t>T</w:t>
      </w:r>
      <w:r w:rsidR="0024311F">
        <w:rPr>
          <w:color w:val="000000" w:themeColor="text1"/>
        </w:rPr>
        <w:t>eknik eğitimler yanında kişisel geliş</w:t>
      </w:r>
      <w:r w:rsidR="00160A7D">
        <w:rPr>
          <w:color w:val="000000" w:themeColor="text1"/>
        </w:rPr>
        <w:t>im için eğitimlerin verilmesi, usta çırak ilişkisinin önemi,</w:t>
      </w:r>
      <w:r w:rsidR="00181BF5">
        <w:rPr>
          <w:color w:val="000000" w:themeColor="text1"/>
        </w:rPr>
        <w:t xml:space="preserve"> </w:t>
      </w:r>
    </w:p>
    <w:p w14:paraId="0709E459" w14:textId="77777777" w:rsidR="00760957" w:rsidRDefault="00D37FAC" w:rsidP="00D37FAC">
      <w:pPr>
        <w:pStyle w:val="ListeParagraf"/>
        <w:spacing w:after="120" w:line="360" w:lineRule="auto"/>
        <w:ind w:left="0"/>
        <w:jc w:val="both"/>
        <w:rPr>
          <w:color w:val="000000" w:themeColor="text1"/>
        </w:rPr>
      </w:pPr>
      <w:r>
        <w:rPr>
          <w:color w:val="000000" w:themeColor="text1"/>
        </w:rPr>
        <w:t xml:space="preserve">- </w:t>
      </w:r>
      <w:r w:rsidR="00760957">
        <w:rPr>
          <w:color w:val="000000" w:themeColor="text1"/>
        </w:rPr>
        <w:t>A</w:t>
      </w:r>
      <w:r w:rsidR="0024311F">
        <w:rPr>
          <w:color w:val="000000" w:themeColor="text1"/>
        </w:rPr>
        <w:t xml:space="preserve">raştırmacılığın </w:t>
      </w:r>
      <w:r w:rsidR="00181BF5">
        <w:rPr>
          <w:color w:val="000000" w:themeColor="text1"/>
        </w:rPr>
        <w:t xml:space="preserve">ilgi, </w:t>
      </w:r>
      <w:r w:rsidR="0024311F">
        <w:rPr>
          <w:color w:val="000000" w:themeColor="text1"/>
        </w:rPr>
        <w:t xml:space="preserve">istek ve gönüllülük </w:t>
      </w:r>
      <w:r w:rsidR="00181BF5">
        <w:rPr>
          <w:color w:val="000000" w:themeColor="text1"/>
        </w:rPr>
        <w:t>esasına dayandığı</w:t>
      </w:r>
      <w:r w:rsidR="00181BF5" w:rsidRPr="00181BF5">
        <w:rPr>
          <w:color w:val="000000" w:themeColor="text1"/>
        </w:rPr>
        <w:t xml:space="preserve"> </w:t>
      </w:r>
      <w:r w:rsidR="00181BF5">
        <w:rPr>
          <w:color w:val="000000" w:themeColor="text1"/>
        </w:rPr>
        <w:t xml:space="preserve">araştırma enstitülerine atama yapılırken bu </w:t>
      </w:r>
      <w:proofErr w:type="gramStart"/>
      <w:r w:rsidR="00181BF5">
        <w:rPr>
          <w:color w:val="000000" w:themeColor="text1"/>
        </w:rPr>
        <w:t>kriterlerin</w:t>
      </w:r>
      <w:proofErr w:type="gramEnd"/>
      <w:r w:rsidR="00181BF5">
        <w:rPr>
          <w:color w:val="000000" w:themeColor="text1"/>
        </w:rPr>
        <w:t xml:space="preserve"> gözetilmesi gerektiği</w:t>
      </w:r>
      <w:r w:rsidR="00160A7D">
        <w:rPr>
          <w:color w:val="000000" w:themeColor="text1"/>
        </w:rPr>
        <w:t>,</w:t>
      </w:r>
      <w:r w:rsidR="00181BF5">
        <w:rPr>
          <w:color w:val="000000" w:themeColor="text1"/>
        </w:rPr>
        <w:t xml:space="preserve"> </w:t>
      </w:r>
    </w:p>
    <w:p w14:paraId="2189E6F4" w14:textId="77777777" w:rsidR="007764AC" w:rsidRPr="007764AC" w:rsidRDefault="00D37FAC" w:rsidP="00D37FAC">
      <w:pPr>
        <w:pStyle w:val="ListeParagraf"/>
        <w:spacing w:after="120" w:line="360" w:lineRule="auto"/>
        <w:ind w:left="0"/>
        <w:jc w:val="both"/>
        <w:rPr>
          <w:color w:val="000000" w:themeColor="text1"/>
        </w:rPr>
      </w:pPr>
      <w:r>
        <w:rPr>
          <w:color w:val="000000" w:themeColor="text1"/>
        </w:rPr>
        <w:t xml:space="preserve">- </w:t>
      </w:r>
      <w:r w:rsidR="00160A7D">
        <w:rPr>
          <w:color w:val="000000" w:themeColor="text1"/>
        </w:rPr>
        <w:t>Ç</w:t>
      </w:r>
      <w:r w:rsidR="007764AC" w:rsidRPr="007764AC">
        <w:rPr>
          <w:color w:val="000000" w:themeColor="text1"/>
        </w:rPr>
        <w:t>alışanların</w:t>
      </w:r>
      <w:r w:rsidR="00755BF5">
        <w:rPr>
          <w:color w:val="000000" w:themeColor="text1"/>
        </w:rPr>
        <w:t xml:space="preserve"> </w:t>
      </w:r>
      <w:proofErr w:type="gramStart"/>
      <w:r w:rsidR="00755BF5">
        <w:rPr>
          <w:color w:val="000000" w:themeColor="text1"/>
        </w:rPr>
        <w:t>motivasyonlarının</w:t>
      </w:r>
      <w:proofErr w:type="gramEnd"/>
      <w:r w:rsidR="00755BF5">
        <w:rPr>
          <w:color w:val="000000" w:themeColor="text1"/>
        </w:rPr>
        <w:t xml:space="preserve"> artırılabilmesi için </w:t>
      </w:r>
      <w:r w:rsidR="007764AC" w:rsidRPr="007764AC">
        <w:rPr>
          <w:color w:val="000000" w:themeColor="text1"/>
        </w:rPr>
        <w:t>çalışma ortamlarını</w:t>
      </w:r>
      <w:r w:rsidR="00755BF5">
        <w:rPr>
          <w:color w:val="000000" w:themeColor="text1"/>
        </w:rPr>
        <w:t>n</w:t>
      </w:r>
      <w:r w:rsidR="007764AC" w:rsidRPr="007764AC">
        <w:rPr>
          <w:color w:val="000000" w:themeColor="text1"/>
        </w:rPr>
        <w:t xml:space="preserve"> iyileştir</w:t>
      </w:r>
      <w:r w:rsidR="00755BF5">
        <w:rPr>
          <w:color w:val="000000" w:themeColor="text1"/>
        </w:rPr>
        <w:t>ilmesi</w:t>
      </w:r>
      <w:r w:rsidR="007764AC" w:rsidRPr="007764AC">
        <w:rPr>
          <w:color w:val="000000" w:themeColor="text1"/>
        </w:rPr>
        <w:t xml:space="preserve"> ve olanaklarını</w:t>
      </w:r>
      <w:r w:rsidR="00755BF5">
        <w:rPr>
          <w:color w:val="000000" w:themeColor="text1"/>
        </w:rPr>
        <w:t>n</w:t>
      </w:r>
      <w:r w:rsidR="007764AC" w:rsidRPr="007764AC">
        <w:rPr>
          <w:color w:val="000000" w:themeColor="text1"/>
        </w:rPr>
        <w:t xml:space="preserve"> artır</w:t>
      </w:r>
      <w:r w:rsidR="00755BF5">
        <w:rPr>
          <w:color w:val="000000" w:themeColor="text1"/>
        </w:rPr>
        <w:t>ılması</w:t>
      </w:r>
      <w:r w:rsidR="00760957">
        <w:rPr>
          <w:color w:val="000000" w:themeColor="text1"/>
        </w:rPr>
        <w:t xml:space="preserve"> gerektiği</w:t>
      </w:r>
      <w:r w:rsidR="00755BF5">
        <w:rPr>
          <w:color w:val="000000" w:themeColor="text1"/>
        </w:rPr>
        <w:t xml:space="preserve"> </w:t>
      </w:r>
      <w:r w:rsidR="009A10B6">
        <w:rPr>
          <w:color w:val="000000" w:themeColor="text1"/>
        </w:rPr>
        <w:t>ancak</w:t>
      </w:r>
      <w:r w:rsidR="00760957">
        <w:rPr>
          <w:color w:val="000000" w:themeColor="text1"/>
        </w:rPr>
        <w:t>,</w:t>
      </w:r>
      <w:r w:rsidR="009A10B6">
        <w:rPr>
          <w:color w:val="000000" w:themeColor="text1"/>
        </w:rPr>
        <w:t xml:space="preserve"> her</w:t>
      </w:r>
      <w:r w:rsidR="00760957">
        <w:rPr>
          <w:color w:val="000000" w:themeColor="text1"/>
        </w:rPr>
        <w:t xml:space="preserve"> </w:t>
      </w:r>
      <w:r w:rsidR="009A10B6">
        <w:rPr>
          <w:color w:val="000000" w:themeColor="text1"/>
        </w:rPr>
        <w:t>şeyin maddi bir karşılığının olmadığı</w:t>
      </w:r>
      <w:r w:rsidR="00DE0E66">
        <w:rPr>
          <w:color w:val="000000" w:themeColor="text1"/>
        </w:rPr>
        <w:t xml:space="preserve">, </w:t>
      </w:r>
      <w:r w:rsidR="009A10B6">
        <w:rPr>
          <w:color w:val="000000" w:themeColor="text1"/>
        </w:rPr>
        <w:t xml:space="preserve">yaptıkları araştırma </w:t>
      </w:r>
      <w:r w:rsidR="009A10B6" w:rsidRPr="00A55D30">
        <w:rPr>
          <w:color w:val="000000" w:themeColor="text1"/>
        </w:rPr>
        <w:t>sonuçların</w:t>
      </w:r>
      <w:r w:rsidR="009A10B6">
        <w:rPr>
          <w:color w:val="000000" w:themeColor="text1"/>
        </w:rPr>
        <w:t>ın ne kadar</w:t>
      </w:r>
      <w:r w:rsidR="009A10B6" w:rsidRPr="00A55D30">
        <w:rPr>
          <w:color w:val="000000" w:themeColor="text1"/>
        </w:rPr>
        <w:t xml:space="preserve"> önemli olduğu</w:t>
      </w:r>
      <w:r w:rsidR="009A10B6">
        <w:rPr>
          <w:color w:val="000000" w:themeColor="text1"/>
        </w:rPr>
        <w:t>,</w:t>
      </w:r>
      <w:r w:rsidR="009A10B6" w:rsidRPr="009A10B6">
        <w:rPr>
          <w:color w:val="000000" w:themeColor="text1"/>
        </w:rPr>
        <w:t xml:space="preserve"> </w:t>
      </w:r>
      <w:r w:rsidR="009A10B6" w:rsidRPr="00A55D30">
        <w:rPr>
          <w:color w:val="000000" w:themeColor="text1"/>
        </w:rPr>
        <w:t>uygulamaya aktarıldığında ü</w:t>
      </w:r>
      <w:r w:rsidR="009A10B6">
        <w:rPr>
          <w:color w:val="000000" w:themeColor="text1"/>
        </w:rPr>
        <w:t>lke eko</w:t>
      </w:r>
      <w:r w:rsidR="00601D32">
        <w:rPr>
          <w:color w:val="000000" w:themeColor="text1"/>
        </w:rPr>
        <w:t>nomisine sağlayacakları katkının</w:t>
      </w:r>
      <w:r w:rsidR="009A10B6">
        <w:rPr>
          <w:color w:val="000000" w:themeColor="text1"/>
        </w:rPr>
        <w:t xml:space="preserve"> genç araştırmacılara iyi anlatılması gerektiği belirtilmiştir.</w:t>
      </w:r>
    </w:p>
    <w:p w14:paraId="426DD018" w14:textId="77777777" w:rsidR="003A63F3" w:rsidRPr="001442F3" w:rsidRDefault="003A63F3" w:rsidP="005D146C">
      <w:pPr>
        <w:spacing w:after="120" w:line="360" w:lineRule="auto"/>
        <w:jc w:val="both"/>
        <w:rPr>
          <w:rFonts w:ascii="Times New Roman" w:hAnsi="Times New Roman" w:cs="Times New Roman"/>
          <w:b/>
          <w:color w:val="FF0000"/>
          <w:sz w:val="24"/>
          <w:szCs w:val="24"/>
        </w:rPr>
      </w:pPr>
      <w:r w:rsidRPr="00581D79">
        <w:rPr>
          <w:rFonts w:ascii="Times New Roman" w:hAnsi="Times New Roman" w:cs="Times New Roman"/>
          <w:b/>
          <w:color w:val="000000" w:themeColor="text1"/>
          <w:sz w:val="24"/>
          <w:szCs w:val="24"/>
          <w:u w:val="single"/>
        </w:rPr>
        <w:t>Çalışma konularımız arasında geleceğe yönelik yer almasını önerdiğiniz konular</w:t>
      </w:r>
    </w:p>
    <w:p w14:paraId="09D4FE11" w14:textId="77777777" w:rsidR="00DE0E66" w:rsidRPr="00DE0E66" w:rsidRDefault="00F47487" w:rsidP="00FF49C6">
      <w:pPr>
        <w:spacing w:after="120" w:line="360" w:lineRule="auto"/>
        <w:jc w:val="both"/>
      </w:pPr>
      <w:r>
        <w:rPr>
          <w:rFonts w:ascii="Times New Roman" w:hAnsi="Times New Roman" w:cs="Times New Roman"/>
          <w:color w:val="000000" w:themeColor="text1"/>
          <w:sz w:val="24"/>
          <w:szCs w:val="24"/>
        </w:rPr>
        <w:t>Geleceğe yönelik çalışma konularındaki öneriler konusunda</w:t>
      </w:r>
      <w:r w:rsidR="00DE0E66" w:rsidRPr="00DE0E66">
        <w:rPr>
          <w:rFonts w:ascii="Times New Roman" w:hAnsi="Times New Roman" w:cs="Times New Roman"/>
          <w:color w:val="000000" w:themeColor="text1"/>
          <w:sz w:val="24"/>
          <w:szCs w:val="24"/>
        </w:rPr>
        <w:t xml:space="preserve"> Prof. Dr. İlhami ÜNVER, Prof. Dr. Recep ÇAKIR, </w:t>
      </w:r>
      <w:proofErr w:type="spellStart"/>
      <w:proofErr w:type="gramStart"/>
      <w:r w:rsidR="00DC53DA">
        <w:rPr>
          <w:rFonts w:ascii="Times New Roman" w:hAnsi="Times New Roman" w:cs="Times New Roman"/>
          <w:color w:val="000000" w:themeColor="text1"/>
          <w:sz w:val="24"/>
          <w:szCs w:val="24"/>
        </w:rPr>
        <w:t>Yrd.Doç.</w:t>
      </w:r>
      <w:r w:rsidR="00DE0E66" w:rsidRPr="00DE0E66">
        <w:rPr>
          <w:rFonts w:ascii="Times New Roman" w:hAnsi="Times New Roman" w:cs="Times New Roman"/>
          <w:color w:val="000000" w:themeColor="text1"/>
          <w:sz w:val="24"/>
          <w:szCs w:val="24"/>
        </w:rPr>
        <w:t>Dr</w:t>
      </w:r>
      <w:proofErr w:type="spellEnd"/>
      <w:proofErr w:type="gramEnd"/>
      <w:r w:rsidR="00DE0E66" w:rsidRPr="00DE0E66">
        <w:rPr>
          <w:rFonts w:ascii="Times New Roman" w:hAnsi="Times New Roman" w:cs="Times New Roman"/>
          <w:color w:val="000000" w:themeColor="text1"/>
          <w:sz w:val="24"/>
          <w:szCs w:val="24"/>
        </w:rPr>
        <w:t>. Ali Fuat TARI, Nevzat ASLAN, Dr. Fakı ERGÜL, Dr. Ahmet AĞAR tarafından;</w:t>
      </w:r>
    </w:p>
    <w:p w14:paraId="4B238161" w14:textId="0FDC08C5" w:rsidR="006056C4" w:rsidRPr="00405209" w:rsidRDefault="00F47487" w:rsidP="00A00A3B">
      <w:pPr>
        <w:pStyle w:val="ListeParagraf"/>
        <w:spacing w:after="120" w:line="360" w:lineRule="auto"/>
        <w:ind w:left="0"/>
        <w:jc w:val="both"/>
        <w:rPr>
          <w:color w:val="000000" w:themeColor="text1"/>
        </w:rPr>
      </w:pPr>
      <w:r w:rsidRPr="00F47487">
        <w:rPr>
          <w:color w:val="000000" w:themeColor="text1"/>
        </w:rPr>
        <w:t>-</w:t>
      </w:r>
      <w:r w:rsidRPr="00405209">
        <w:rPr>
          <w:color w:val="000000" w:themeColor="text1"/>
        </w:rPr>
        <w:t xml:space="preserve"> </w:t>
      </w:r>
      <w:r w:rsidR="00B53EFB" w:rsidRPr="00405209">
        <w:rPr>
          <w:color w:val="000000" w:themeColor="text1"/>
        </w:rPr>
        <w:t xml:space="preserve">Türkiye </w:t>
      </w:r>
      <w:r w:rsidR="00DE0E66" w:rsidRPr="00405209">
        <w:rPr>
          <w:color w:val="000000" w:themeColor="text1"/>
        </w:rPr>
        <w:t>topraklarının bir bütün olduğu</w:t>
      </w:r>
      <w:r w:rsidR="00C261FD" w:rsidRPr="00405209">
        <w:rPr>
          <w:color w:val="000000" w:themeColor="text1"/>
        </w:rPr>
        <w:t xml:space="preserve"> ve bütü</w:t>
      </w:r>
      <w:r w:rsidR="00DE0E66" w:rsidRPr="00405209">
        <w:rPr>
          <w:color w:val="000000" w:themeColor="text1"/>
        </w:rPr>
        <w:t>n olarak incelenmesi gerektiği, t</w:t>
      </w:r>
      <w:r w:rsidR="00B53EFB" w:rsidRPr="00405209">
        <w:rPr>
          <w:color w:val="000000" w:themeColor="text1"/>
        </w:rPr>
        <w:t>oprak koruma konuları</w:t>
      </w:r>
      <w:r w:rsidR="00C261FD" w:rsidRPr="00405209">
        <w:rPr>
          <w:color w:val="000000" w:themeColor="text1"/>
        </w:rPr>
        <w:t>nın tekrar canlandırılması</w:t>
      </w:r>
      <w:r w:rsidR="00B6187B">
        <w:rPr>
          <w:color w:val="000000" w:themeColor="text1"/>
        </w:rPr>
        <w:t xml:space="preserve"> gerektiği</w:t>
      </w:r>
      <w:r w:rsidR="00C261FD" w:rsidRPr="00405209">
        <w:rPr>
          <w:color w:val="000000" w:themeColor="text1"/>
        </w:rPr>
        <w:t>,</w:t>
      </w:r>
    </w:p>
    <w:p w14:paraId="2C2750B7" w14:textId="77777777" w:rsidR="00DE0E66" w:rsidRPr="006056C4" w:rsidRDefault="00F47487" w:rsidP="00A00A3B">
      <w:pPr>
        <w:pStyle w:val="ListeParagraf"/>
        <w:spacing w:after="120" w:line="360" w:lineRule="auto"/>
        <w:ind w:left="0"/>
        <w:jc w:val="both"/>
        <w:rPr>
          <w:color w:val="000000" w:themeColor="text1"/>
        </w:rPr>
      </w:pPr>
      <w:proofErr w:type="gramStart"/>
      <w:r>
        <w:rPr>
          <w:color w:val="000000" w:themeColor="text1"/>
        </w:rPr>
        <w:t xml:space="preserve">- </w:t>
      </w:r>
      <w:r w:rsidR="00D61ECD" w:rsidRPr="006056C4">
        <w:rPr>
          <w:color w:val="000000" w:themeColor="text1"/>
        </w:rPr>
        <w:t>Toprak ve Gübre Araştırma Enstitüsü tarafından geçmişte çalışılan toprak fiziği, drenaj ve arazi ıslahı konularını</w:t>
      </w:r>
      <w:r w:rsidR="00DE0E66" w:rsidRPr="006056C4">
        <w:rPr>
          <w:color w:val="000000" w:themeColor="text1"/>
        </w:rPr>
        <w:t>n son 10 yılda askıya alındığı</w:t>
      </w:r>
      <w:r w:rsidR="00D61ECD" w:rsidRPr="006056C4">
        <w:rPr>
          <w:color w:val="000000" w:themeColor="text1"/>
        </w:rPr>
        <w:t xml:space="preserve"> ve bu konularda tekrar çalışmalar</w:t>
      </w:r>
      <w:r w:rsidR="00DE0E66" w:rsidRPr="006056C4">
        <w:rPr>
          <w:color w:val="000000" w:themeColor="text1"/>
        </w:rPr>
        <w:t>a başlanmasının gerekli olduğu,</w:t>
      </w:r>
      <w:r w:rsidR="00D61ECD" w:rsidRPr="006056C4">
        <w:rPr>
          <w:color w:val="000000" w:themeColor="text1"/>
        </w:rPr>
        <w:t xml:space="preserve"> </w:t>
      </w:r>
      <w:r w:rsidR="00DE0E66" w:rsidRPr="006056C4">
        <w:rPr>
          <w:color w:val="000000" w:themeColor="text1"/>
        </w:rPr>
        <w:t>f</w:t>
      </w:r>
      <w:r w:rsidR="00D61ECD" w:rsidRPr="006056C4">
        <w:rPr>
          <w:color w:val="000000" w:themeColor="text1"/>
        </w:rPr>
        <w:t>izik bulgularını, drenaj bulgularını bir başka ülkeden bulup getir</w:t>
      </w:r>
      <w:r w:rsidR="00DE0E66" w:rsidRPr="006056C4">
        <w:rPr>
          <w:color w:val="000000" w:themeColor="text1"/>
        </w:rPr>
        <w:t xml:space="preserve">ilemeyeceği, </w:t>
      </w:r>
      <w:r w:rsidR="00D61ECD" w:rsidRPr="006056C4">
        <w:rPr>
          <w:color w:val="000000" w:themeColor="text1"/>
        </w:rPr>
        <w:t>bu verilerin bulunduğunuz toprağa özgü olması gerektiği ve bu nedenle bu çalışmaların oldukça önemli olduğu</w:t>
      </w:r>
      <w:r w:rsidR="00DE0E66" w:rsidRPr="006056C4">
        <w:rPr>
          <w:color w:val="000000" w:themeColor="text1"/>
        </w:rPr>
        <w:t>,</w:t>
      </w:r>
      <w:r w:rsidR="00B46853">
        <w:rPr>
          <w:color w:val="000000" w:themeColor="text1"/>
        </w:rPr>
        <w:t xml:space="preserve"> </w:t>
      </w:r>
      <w:proofErr w:type="gramEnd"/>
    </w:p>
    <w:p w14:paraId="7B503439" w14:textId="77777777" w:rsidR="00D61ECD" w:rsidRDefault="00F47487" w:rsidP="00F47487">
      <w:pPr>
        <w:pStyle w:val="ListeParagraf"/>
        <w:spacing w:after="120" w:line="360" w:lineRule="auto"/>
        <w:ind w:left="0"/>
        <w:jc w:val="both"/>
        <w:rPr>
          <w:color w:val="000000" w:themeColor="text1"/>
        </w:rPr>
      </w:pPr>
      <w:r>
        <w:rPr>
          <w:color w:val="000000" w:themeColor="text1"/>
        </w:rPr>
        <w:t xml:space="preserve">- </w:t>
      </w:r>
      <w:r w:rsidR="00DE0E66">
        <w:rPr>
          <w:color w:val="000000" w:themeColor="text1"/>
        </w:rPr>
        <w:t>T</w:t>
      </w:r>
      <w:r w:rsidR="00D61ECD" w:rsidRPr="00D437D1">
        <w:rPr>
          <w:color w:val="000000" w:themeColor="text1"/>
        </w:rPr>
        <w:t>oprak fiziği konusunda güvenilebilir çalışmalar yapabilmek için merkez b</w:t>
      </w:r>
      <w:r w:rsidR="00DE0E66">
        <w:rPr>
          <w:color w:val="000000" w:themeColor="text1"/>
        </w:rPr>
        <w:t>ir laboratuvara ihtiyaç olduğu</w:t>
      </w:r>
      <w:r w:rsidR="00D61ECD" w:rsidRPr="00D437D1">
        <w:rPr>
          <w:color w:val="000000" w:themeColor="text1"/>
        </w:rPr>
        <w:t xml:space="preserve"> ve bu laboratuvarı</w:t>
      </w:r>
      <w:r w:rsidR="00DE0E66">
        <w:rPr>
          <w:color w:val="000000" w:themeColor="text1"/>
        </w:rPr>
        <w:t>n bu enstitüde olması gerektiği,</w:t>
      </w:r>
    </w:p>
    <w:p w14:paraId="4EF0744E" w14:textId="77777777" w:rsidR="0029164C" w:rsidRPr="005639A5" w:rsidDel="0029164C" w:rsidRDefault="00F47487" w:rsidP="00F47487">
      <w:pPr>
        <w:pStyle w:val="ListeParagraf"/>
        <w:spacing w:after="120" w:line="360" w:lineRule="auto"/>
        <w:ind w:left="0"/>
        <w:jc w:val="both"/>
        <w:rPr>
          <w:color w:val="000000" w:themeColor="text1"/>
        </w:rPr>
      </w:pPr>
      <w:r>
        <w:rPr>
          <w:color w:val="000000" w:themeColor="text1"/>
        </w:rPr>
        <w:t xml:space="preserve">- </w:t>
      </w:r>
      <w:r w:rsidR="0029164C">
        <w:rPr>
          <w:color w:val="000000" w:themeColor="text1"/>
        </w:rPr>
        <w:t>D</w:t>
      </w:r>
      <w:r w:rsidR="0029164C" w:rsidRPr="00EA2DBD">
        <w:rPr>
          <w:color w:val="000000" w:themeColor="text1"/>
        </w:rPr>
        <w:t xml:space="preserve">renaj gruplarının kapatıldığı ve </w:t>
      </w:r>
      <w:r w:rsidR="0029164C" w:rsidRPr="00EA2DBD" w:rsidDel="0029164C">
        <w:rPr>
          <w:color w:val="000000" w:themeColor="text1"/>
        </w:rPr>
        <w:t>drenaj zor bir alan olduğu için çalışmalar</w:t>
      </w:r>
      <w:r w:rsidR="0029164C" w:rsidDel="0029164C">
        <w:rPr>
          <w:color w:val="000000" w:themeColor="text1"/>
        </w:rPr>
        <w:t>ın</w:t>
      </w:r>
      <w:r w:rsidR="0029164C" w:rsidRPr="00EA2DBD" w:rsidDel="0029164C">
        <w:rPr>
          <w:color w:val="000000" w:themeColor="text1"/>
        </w:rPr>
        <w:t xml:space="preserve"> sulama alanına kaydı</w:t>
      </w:r>
      <w:r w:rsidR="0029164C" w:rsidDel="0029164C">
        <w:rPr>
          <w:color w:val="000000" w:themeColor="text1"/>
        </w:rPr>
        <w:t>ğı</w:t>
      </w:r>
      <w:r w:rsidR="00716727">
        <w:rPr>
          <w:color w:val="000000" w:themeColor="text1"/>
        </w:rPr>
        <w:t>,</w:t>
      </w:r>
      <w:r w:rsidR="0029164C" w:rsidRPr="00EA2DBD" w:rsidDel="0029164C">
        <w:rPr>
          <w:color w:val="000000" w:themeColor="text1"/>
        </w:rPr>
        <w:t xml:space="preserve"> </w:t>
      </w:r>
      <w:r w:rsidR="00716727">
        <w:rPr>
          <w:color w:val="000000" w:themeColor="text1"/>
        </w:rPr>
        <w:t>ç</w:t>
      </w:r>
      <w:r w:rsidR="0029164C" w:rsidRPr="005639A5" w:rsidDel="0029164C">
        <w:rPr>
          <w:color w:val="000000" w:themeColor="text1"/>
        </w:rPr>
        <w:t xml:space="preserve">iftçilerin araştırma sonuçlarına karşı ilgisiz olduğu ve önder çiftçi uygulamaları </w:t>
      </w:r>
      <w:r w:rsidR="0029164C" w:rsidDel="0029164C">
        <w:rPr>
          <w:color w:val="000000" w:themeColor="text1"/>
        </w:rPr>
        <w:t xml:space="preserve">ile </w:t>
      </w:r>
      <w:r w:rsidR="0029164C" w:rsidRPr="005639A5" w:rsidDel="0029164C">
        <w:rPr>
          <w:color w:val="000000" w:themeColor="text1"/>
        </w:rPr>
        <w:t>çift</w:t>
      </w:r>
      <w:r w:rsidR="00716727">
        <w:rPr>
          <w:color w:val="000000" w:themeColor="text1"/>
        </w:rPr>
        <w:t>çileri organize etmek gerektiği,</w:t>
      </w:r>
    </w:p>
    <w:p w14:paraId="79AAA914" w14:textId="77777777" w:rsidR="00B53EFB" w:rsidRDefault="00F47487" w:rsidP="00F47487">
      <w:pPr>
        <w:pStyle w:val="ListeParagraf"/>
        <w:spacing w:after="120" w:line="360" w:lineRule="auto"/>
        <w:ind w:left="0"/>
        <w:jc w:val="both"/>
        <w:rPr>
          <w:color w:val="000000" w:themeColor="text1"/>
        </w:rPr>
      </w:pPr>
      <w:r>
        <w:rPr>
          <w:color w:val="000000" w:themeColor="text1"/>
        </w:rPr>
        <w:t xml:space="preserve">- </w:t>
      </w:r>
      <w:r w:rsidR="0029164C">
        <w:rPr>
          <w:color w:val="000000" w:themeColor="text1"/>
        </w:rPr>
        <w:t>İ</w:t>
      </w:r>
      <w:r w:rsidR="00B53EFB" w:rsidRPr="00B53EFB">
        <w:rPr>
          <w:color w:val="000000" w:themeColor="text1"/>
        </w:rPr>
        <w:t>klim değişikliği ile ilgili konularda</w:t>
      </w:r>
      <w:r w:rsidR="00C261FD">
        <w:rPr>
          <w:color w:val="000000" w:themeColor="text1"/>
        </w:rPr>
        <w:t xml:space="preserve"> ve karbon</w:t>
      </w:r>
      <w:r w:rsidR="00B53EFB" w:rsidRPr="00B53EFB">
        <w:rPr>
          <w:color w:val="000000" w:themeColor="text1"/>
        </w:rPr>
        <w:t xml:space="preserve"> tutulumuyla ilgili iklim değişikliğini engelleyecek projeler</w:t>
      </w:r>
      <w:r w:rsidR="00C261FD">
        <w:rPr>
          <w:color w:val="000000" w:themeColor="text1"/>
        </w:rPr>
        <w:t>e</w:t>
      </w:r>
      <w:r w:rsidR="00B53EFB" w:rsidRPr="00B53EFB">
        <w:rPr>
          <w:color w:val="000000" w:themeColor="text1"/>
        </w:rPr>
        <w:t xml:space="preserve"> </w:t>
      </w:r>
      <w:r w:rsidR="00716727">
        <w:rPr>
          <w:color w:val="000000" w:themeColor="text1"/>
        </w:rPr>
        <w:t>ihtiyaç olduğu,</w:t>
      </w:r>
    </w:p>
    <w:p w14:paraId="23254ED1" w14:textId="77777777" w:rsidR="00124C6E" w:rsidRPr="00124C6E" w:rsidRDefault="00F47487" w:rsidP="00F47487">
      <w:pPr>
        <w:pStyle w:val="ListeParagraf"/>
        <w:spacing w:after="120" w:line="360" w:lineRule="auto"/>
        <w:ind w:left="0"/>
        <w:jc w:val="both"/>
        <w:rPr>
          <w:color w:val="000000" w:themeColor="text1"/>
        </w:rPr>
      </w:pPr>
      <w:r>
        <w:rPr>
          <w:color w:val="000000" w:themeColor="text1"/>
        </w:rPr>
        <w:lastRenderedPageBreak/>
        <w:t xml:space="preserve">- </w:t>
      </w:r>
      <w:proofErr w:type="spellStart"/>
      <w:r w:rsidR="00124C6E" w:rsidRPr="00124C6E">
        <w:rPr>
          <w:color w:val="000000" w:themeColor="text1"/>
        </w:rPr>
        <w:t>Organomineral</w:t>
      </w:r>
      <w:proofErr w:type="spellEnd"/>
      <w:r w:rsidR="00124C6E" w:rsidRPr="00124C6E">
        <w:rPr>
          <w:color w:val="000000" w:themeColor="text1"/>
        </w:rPr>
        <w:t xml:space="preserve"> gübreler, biyolojik gübreler gibi yeni gübrelerin geliştirilmesi ve topraksız tarım konusunda da çalışmalar</w:t>
      </w:r>
      <w:r w:rsidR="0073156F">
        <w:rPr>
          <w:color w:val="000000" w:themeColor="text1"/>
        </w:rPr>
        <w:t xml:space="preserve">ın </w:t>
      </w:r>
      <w:r w:rsidR="00124C6E" w:rsidRPr="00124C6E">
        <w:rPr>
          <w:color w:val="000000" w:themeColor="text1"/>
        </w:rPr>
        <w:t>yapılmas</w:t>
      </w:r>
      <w:r w:rsidR="00716727">
        <w:rPr>
          <w:color w:val="000000" w:themeColor="text1"/>
        </w:rPr>
        <w:t>ı gerektiği,</w:t>
      </w:r>
    </w:p>
    <w:p w14:paraId="694D66CA" w14:textId="77777777" w:rsidR="00A47619" w:rsidRDefault="00F47487" w:rsidP="00F47487">
      <w:pPr>
        <w:pStyle w:val="ListeParagraf"/>
        <w:spacing w:after="120" w:line="360" w:lineRule="auto"/>
        <w:ind w:left="0"/>
        <w:jc w:val="both"/>
        <w:rPr>
          <w:color w:val="000000" w:themeColor="text1"/>
        </w:rPr>
      </w:pPr>
      <w:r>
        <w:rPr>
          <w:color w:val="000000" w:themeColor="text1"/>
        </w:rPr>
        <w:t xml:space="preserve">- </w:t>
      </w:r>
      <w:r w:rsidR="007E5CD2" w:rsidRPr="007E5CD2">
        <w:rPr>
          <w:color w:val="000000" w:themeColor="text1"/>
        </w:rPr>
        <w:t>Sulama alanında çalışma</w:t>
      </w:r>
      <w:r w:rsidR="00716727">
        <w:rPr>
          <w:color w:val="000000" w:themeColor="text1"/>
        </w:rPr>
        <w:t>ların devam ettiği</w:t>
      </w:r>
      <w:r w:rsidR="006056C4">
        <w:rPr>
          <w:color w:val="000000" w:themeColor="text1"/>
        </w:rPr>
        <w:t xml:space="preserve">, </w:t>
      </w:r>
      <w:r w:rsidR="007E5CD2" w:rsidRPr="007E5CD2">
        <w:rPr>
          <w:color w:val="000000" w:themeColor="text1"/>
        </w:rPr>
        <w:t xml:space="preserve">fakat </w:t>
      </w:r>
      <w:r w:rsidR="006056C4">
        <w:rPr>
          <w:color w:val="000000" w:themeColor="text1"/>
        </w:rPr>
        <w:t xml:space="preserve">bitki konusunda çalışmaların yeterli olmadığı ve bu nedenle </w:t>
      </w:r>
      <w:r w:rsidR="007E5CD2" w:rsidRPr="007E5CD2">
        <w:rPr>
          <w:color w:val="000000" w:themeColor="text1"/>
        </w:rPr>
        <w:t xml:space="preserve">bitki konusunda çalışma yapan enstitüler ile </w:t>
      </w:r>
      <w:proofErr w:type="spellStart"/>
      <w:r w:rsidR="007E5CD2" w:rsidRPr="007E5CD2">
        <w:rPr>
          <w:color w:val="000000" w:themeColor="text1"/>
        </w:rPr>
        <w:t>multidisipli</w:t>
      </w:r>
      <w:r w:rsidR="00716727">
        <w:rPr>
          <w:color w:val="000000" w:themeColor="text1"/>
        </w:rPr>
        <w:t>ner</w:t>
      </w:r>
      <w:proofErr w:type="spellEnd"/>
      <w:r w:rsidR="00716727">
        <w:rPr>
          <w:color w:val="000000" w:themeColor="text1"/>
        </w:rPr>
        <w:t xml:space="preserve"> çalışmalara ihtiyaç olduğu</w:t>
      </w:r>
      <w:r w:rsidR="007E5CD2" w:rsidRPr="007E5CD2">
        <w:rPr>
          <w:color w:val="000000" w:themeColor="text1"/>
        </w:rPr>
        <w:t xml:space="preserve"> belirt</w:t>
      </w:r>
      <w:r w:rsidR="00716727">
        <w:rPr>
          <w:color w:val="000000" w:themeColor="text1"/>
        </w:rPr>
        <w:t>il</w:t>
      </w:r>
      <w:r w:rsidR="007E5CD2" w:rsidRPr="007E5CD2">
        <w:rPr>
          <w:color w:val="000000" w:themeColor="text1"/>
        </w:rPr>
        <w:t>miştir.</w:t>
      </w:r>
    </w:p>
    <w:p w14:paraId="6976FDC9" w14:textId="77777777" w:rsidR="00405209" w:rsidRDefault="00405209" w:rsidP="00F47487">
      <w:pPr>
        <w:pStyle w:val="ListeParagraf"/>
        <w:spacing w:after="120" w:line="360" w:lineRule="auto"/>
        <w:ind w:left="0"/>
        <w:jc w:val="both"/>
        <w:rPr>
          <w:color w:val="000000" w:themeColor="text1"/>
        </w:rPr>
      </w:pPr>
    </w:p>
    <w:p w14:paraId="14F309A6" w14:textId="4AC5E1EC" w:rsidR="00405209" w:rsidRDefault="00405209" w:rsidP="00A00A3B">
      <w:pPr>
        <w:pStyle w:val="indekiler"/>
      </w:pPr>
      <w:bookmarkStart w:id="5" w:name="_Toc474764274"/>
      <w:r w:rsidRPr="00A00A3B">
        <w:t>SONUÇ</w:t>
      </w:r>
      <w:bookmarkEnd w:id="5"/>
    </w:p>
    <w:p w14:paraId="0538973E" w14:textId="20766BCD" w:rsidR="00405209" w:rsidRDefault="00405209" w:rsidP="00F47487">
      <w:pPr>
        <w:pStyle w:val="ListeParagraf"/>
        <w:spacing w:after="120" w:line="360" w:lineRule="auto"/>
        <w:ind w:left="0"/>
        <w:jc w:val="both"/>
        <w:rPr>
          <w:color w:val="000000" w:themeColor="text1"/>
        </w:rPr>
      </w:pPr>
      <w:proofErr w:type="spellStart"/>
      <w:r w:rsidRPr="00A00A3B">
        <w:rPr>
          <w:color w:val="000000" w:themeColor="text1"/>
        </w:rPr>
        <w:t>Çalıştay</w:t>
      </w:r>
      <w:proofErr w:type="spellEnd"/>
      <w:r w:rsidRPr="00A00A3B">
        <w:rPr>
          <w:color w:val="000000" w:themeColor="text1"/>
        </w:rPr>
        <w:t xml:space="preserve"> </w:t>
      </w:r>
      <w:r>
        <w:rPr>
          <w:color w:val="000000" w:themeColor="text1"/>
        </w:rPr>
        <w:t xml:space="preserve">sonucu değerli görüşlerini bizlerle paylaşan tüm paydaşlarımızın önerileri revize edilmeye başlanan “Kurum Hedef ve Faaliyetleri </w:t>
      </w:r>
      <w:proofErr w:type="spellStart"/>
      <w:r>
        <w:rPr>
          <w:color w:val="000000" w:themeColor="text1"/>
        </w:rPr>
        <w:t>Dokümanı”na</w:t>
      </w:r>
      <w:proofErr w:type="spellEnd"/>
      <w:r>
        <w:rPr>
          <w:color w:val="000000" w:themeColor="text1"/>
        </w:rPr>
        <w:t xml:space="preserve"> ya</w:t>
      </w:r>
      <w:r w:rsidR="003459B8">
        <w:rPr>
          <w:color w:val="000000" w:themeColor="text1"/>
        </w:rPr>
        <w:t>n</w:t>
      </w:r>
      <w:r>
        <w:rPr>
          <w:color w:val="000000" w:themeColor="text1"/>
        </w:rPr>
        <w:t>sıtılacaktır. Çok yakında ilgili doküman kurum web sitesinden duyurulacaktır.</w:t>
      </w:r>
    </w:p>
    <w:p w14:paraId="2478F28D" w14:textId="3F994752" w:rsidR="00405209" w:rsidRPr="00405209" w:rsidRDefault="00405209" w:rsidP="00F47487">
      <w:pPr>
        <w:pStyle w:val="ListeParagraf"/>
        <w:spacing w:after="120" w:line="360" w:lineRule="auto"/>
        <w:ind w:left="0"/>
        <w:jc w:val="both"/>
        <w:rPr>
          <w:color w:val="000000" w:themeColor="text1"/>
        </w:rPr>
      </w:pPr>
      <w:r>
        <w:rPr>
          <w:color w:val="000000" w:themeColor="text1"/>
        </w:rPr>
        <w:t xml:space="preserve">Kamuoyuna saygıyla duyurulur. </w:t>
      </w:r>
    </w:p>
    <w:p w14:paraId="596D3C6E" w14:textId="77777777" w:rsidR="00A47619" w:rsidRDefault="00A47619" w:rsidP="003A63F3">
      <w:pPr>
        <w:spacing w:line="360" w:lineRule="auto"/>
        <w:jc w:val="both"/>
        <w:rPr>
          <w:rFonts w:ascii="Times New Roman" w:hAnsi="Times New Roman" w:cs="Times New Roman"/>
          <w:b/>
          <w:color w:val="000000" w:themeColor="text1"/>
          <w:sz w:val="24"/>
          <w:szCs w:val="24"/>
        </w:rPr>
      </w:pPr>
    </w:p>
    <w:p w14:paraId="4EB43B20" w14:textId="77777777" w:rsidR="00A47619" w:rsidRDefault="00A47619" w:rsidP="00517FE7">
      <w:pPr>
        <w:spacing w:line="360" w:lineRule="auto"/>
        <w:jc w:val="both"/>
        <w:rPr>
          <w:rFonts w:ascii="Times New Roman" w:hAnsi="Times New Roman" w:cs="Times New Roman"/>
          <w:sz w:val="24"/>
          <w:szCs w:val="24"/>
        </w:rPr>
        <w:sectPr w:rsidR="00A47619" w:rsidSect="007E4C81">
          <w:pgSz w:w="11906" w:h="16838"/>
          <w:pgMar w:top="1701" w:right="1418" w:bottom="1418" w:left="1985" w:header="709" w:footer="709" w:gutter="0"/>
          <w:pgNumType w:start="1"/>
          <w:cols w:space="708"/>
          <w:docGrid w:linePitch="360"/>
        </w:sectPr>
      </w:pPr>
    </w:p>
    <w:p w14:paraId="734D1B6E" w14:textId="77777777" w:rsidR="00002A32" w:rsidRDefault="00002A32" w:rsidP="00F85653">
      <w:pPr>
        <w:pStyle w:val="indekiler"/>
      </w:pPr>
      <w:bookmarkStart w:id="6" w:name="_Toc474764275"/>
      <w:r>
        <w:lastRenderedPageBreak/>
        <w:t xml:space="preserve">EK-1. </w:t>
      </w:r>
      <w:proofErr w:type="spellStart"/>
      <w:r>
        <w:t>Çalıştay</w:t>
      </w:r>
      <w:proofErr w:type="spellEnd"/>
      <w:r>
        <w:t xml:space="preserve"> Anketi</w:t>
      </w:r>
      <w:bookmarkEnd w:id="6"/>
    </w:p>
    <w:p w14:paraId="70223EDF" w14:textId="77777777" w:rsidR="00002A32" w:rsidRPr="00702142" w:rsidRDefault="00002A32" w:rsidP="00716727">
      <w:pPr>
        <w:spacing w:line="276" w:lineRule="auto"/>
        <w:jc w:val="both"/>
        <w:rPr>
          <w:szCs w:val="24"/>
        </w:rPr>
      </w:pPr>
      <w:r w:rsidRPr="00702142">
        <w:rPr>
          <w:szCs w:val="24"/>
        </w:rPr>
        <w:t xml:space="preserve">Katıldığınız </w:t>
      </w:r>
      <w:proofErr w:type="gramStart"/>
      <w:r w:rsidRPr="00702142">
        <w:rPr>
          <w:szCs w:val="24"/>
        </w:rPr>
        <w:t>Kurum :</w:t>
      </w:r>
      <w:proofErr w:type="gramEnd"/>
    </w:p>
    <w:p w14:paraId="6CD2F136" w14:textId="77777777" w:rsidR="00002A32" w:rsidRPr="00702142" w:rsidRDefault="00002A32" w:rsidP="00716727">
      <w:pPr>
        <w:spacing w:line="276" w:lineRule="auto"/>
        <w:jc w:val="both"/>
        <w:rPr>
          <w:szCs w:val="24"/>
        </w:rPr>
      </w:pPr>
      <w:proofErr w:type="gramStart"/>
      <w:r w:rsidRPr="00702142">
        <w:rPr>
          <w:szCs w:val="24"/>
        </w:rPr>
        <w:t>Mesleğiniz :</w:t>
      </w:r>
      <w:proofErr w:type="gramEnd"/>
    </w:p>
    <w:p w14:paraId="737C9CB9" w14:textId="77777777" w:rsidR="00002A32" w:rsidRPr="00702142" w:rsidRDefault="00002A32" w:rsidP="00716727">
      <w:pPr>
        <w:spacing w:after="240" w:line="276" w:lineRule="auto"/>
        <w:jc w:val="both"/>
        <w:rPr>
          <w:szCs w:val="24"/>
        </w:rPr>
      </w:pPr>
      <w:proofErr w:type="gramStart"/>
      <w:r w:rsidRPr="00702142">
        <w:rPr>
          <w:szCs w:val="24"/>
        </w:rPr>
        <w:t>Göreviniz :</w:t>
      </w:r>
      <w:proofErr w:type="gramEnd"/>
    </w:p>
    <w:p w14:paraId="0E956C02" w14:textId="77777777" w:rsidR="00002A32" w:rsidRPr="00716727" w:rsidRDefault="00002A32" w:rsidP="00716727">
      <w:pPr>
        <w:pStyle w:val="ListeParagraf"/>
        <w:numPr>
          <w:ilvl w:val="0"/>
          <w:numId w:val="1"/>
        </w:numPr>
        <w:spacing w:line="360" w:lineRule="auto"/>
        <w:ind w:left="360"/>
        <w:jc w:val="both"/>
      </w:pPr>
      <w:r w:rsidRPr="00716727">
        <w:t xml:space="preserve">Sizce Enstitümüzün faaliyet ve hizmetlerinden </w:t>
      </w:r>
      <w:r w:rsidRPr="00716727">
        <w:rPr>
          <w:i/>
          <w:u w:val="single"/>
        </w:rPr>
        <w:t>en önemlisi</w:t>
      </w:r>
      <w:r w:rsidRPr="00716727">
        <w:t xml:space="preserve"> hangisidir?</w:t>
      </w:r>
    </w:p>
    <w:p w14:paraId="155D3383" w14:textId="77777777" w:rsidR="00002A32" w:rsidRPr="00716727" w:rsidRDefault="00002A32" w:rsidP="00716727">
      <w:pPr>
        <w:pStyle w:val="ListeParagraf"/>
        <w:numPr>
          <w:ilvl w:val="0"/>
          <w:numId w:val="4"/>
        </w:numPr>
        <w:spacing w:line="360" w:lineRule="auto"/>
        <w:jc w:val="both"/>
      </w:pPr>
      <w:r w:rsidRPr="00716727">
        <w:t>AR-GE</w:t>
      </w:r>
      <w:r w:rsidRPr="00716727">
        <w:tab/>
      </w:r>
      <w:r w:rsidRPr="00716727">
        <w:tab/>
        <w:t>b</w:t>
      </w:r>
      <w:proofErr w:type="gramStart"/>
      <w:r w:rsidRPr="00716727">
        <w:t>)</w:t>
      </w:r>
      <w:proofErr w:type="gramEnd"/>
      <w:r w:rsidRPr="00716727">
        <w:t xml:space="preserve"> Laboratuvar</w:t>
      </w:r>
      <w:r w:rsidRPr="00716727">
        <w:tab/>
      </w:r>
      <w:r w:rsidRPr="00716727">
        <w:tab/>
        <w:t>c) Eğitim</w:t>
      </w:r>
    </w:p>
    <w:p w14:paraId="338DF791" w14:textId="77777777" w:rsidR="00002A32" w:rsidRPr="00716727" w:rsidRDefault="00002A32" w:rsidP="00716727">
      <w:pPr>
        <w:pStyle w:val="ListeParagraf"/>
        <w:numPr>
          <w:ilvl w:val="0"/>
          <w:numId w:val="1"/>
        </w:numPr>
        <w:spacing w:line="360" w:lineRule="auto"/>
        <w:ind w:left="360"/>
        <w:jc w:val="both"/>
      </w:pPr>
      <w:r w:rsidRPr="00716727">
        <w:t>Enstitümüzün hizmetleriyle ilgili olumlu görüşlerinizi belirtiniz.</w:t>
      </w:r>
    </w:p>
    <w:p w14:paraId="685F3A62" w14:textId="77777777" w:rsidR="00002A32" w:rsidRPr="00716727" w:rsidRDefault="00002A32" w:rsidP="00716727">
      <w:pPr>
        <w:tabs>
          <w:tab w:val="left" w:pos="1980"/>
        </w:tabs>
        <w:spacing w:line="360" w:lineRule="auto"/>
        <w:ind w:left="360"/>
        <w:jc w:val="both"/>
        <w:rPr>
          <w:szCs w:val="24"/>
        </w:rPr>
      </w:pPr>
      <w:r w:rsidRPr="00716727">
        <w:rPr>
          <w:szCs w:val="24"/>
        </w:rPr>
        <w:t>AR-GE</w:t>
      </w:r>
      <w:r w:rsidRPr="00716727">
        <w:rPr>
          <w:szCs w:val="24"/>
        </w:rPr>
        <w:tab/>
        <w:t>:</w:t>
      </w:r>
    </w:p>
    <w:p w14:paraId="284FB119" w14:textId="77777777" w:rsidR="00002A32" w:rsidRPr="00716727" w:rsidRDefault="00002A32" w:rsidP="00716727">
      <w:pPr>
        <w:tabs>
          <w:tab w:val="left" w:pos="1980"/>
        </w:tabs>
        <w:spacing w:line="360" w:lineRule="auto"/>
        <w:ind w:left="360"/>
        <w:jc w:val="both"/>
        <w:rPr>
          <w:szCs w:val="24"/>
        </w:rPr>
      </w:pPr>
      <w:r w:rsidRPr="00716727">
        <w:rPr>
          <w:szCs w:val="24"/>
        </w:rPr>
        <w:t xml:space="preserve">Laboratuvar </w:t>
      </w:r>
      <w:r w:rsidRPr="00716727">
        <w:rPr>
          <w:szCs w:val="24"/>
        </w:rPr>
        <w:tab/>
        <w:t>:</w:t>
      </w:r>
    </w:p>
    <w:p w14:paraId="1449CA5A" w14:textId="77777777" w:rsidR="00002A32" w:rsidRPr="00716727" w:rsidRDefault="00002A32" w:rsidP="00716727">
      <w:pPr>
        <w:tabs>
          <w:tab w:val="left" w:pos="1800"/>
          <w:tab w:val="left" w:pos="1980"/>
        </w:tabs>
        <w:spacing w:line="360" w:lineRule="auto"/>
        <w:ind w:left="360"/>
        <w:jc w:val="both"/>
        <w:rPr>
          <w:szCs w:val="24"/>
        </w:rPr>
      </w:pPr>
      <w:r w:rsidRPr="00716727">
        <w:rPr>
          <w:szCs w:val="24"/>
        </w:rPr>
        <w:t>Eğitim</w:t>
      </w:r>
      <w:r w:rsidRPr="00716727">
        <w:rPr>
          <w:szCs w:val="24"/>
        </w:rPr>
        <w:tab/>
      </w:r>
      <w:r w:rsidRPr="00716727">
        <w:rPr>
          <w:szCs w:val="24"/>
        </w:rPr>
        <w:tab/>
        <w:t>:</w:t>
      </w:r>
    </w:p>
    <w:p w14:paraId="6DE48FFF" w14:textId="77777777" w:rsidR="00002A32" w:rsidRPr="00716727" w:rsidRDefault="00002A32" w:rsidP="00716727">
      <w:pPr>
        <w:tabs>
          <w:tab w:val="left" w:pos="1980"/>
        </w:tabs>
        <w:spacing w:line="360" w:lineRule="auto"/>
        <w:ind w:left="360"/>
        <w:jc w:val="both"/>
        <w:rPr>
          <w:szCs w:val="24"/>
        </w:rPr>
      </w:pPr>
      <w:r w:rsidRPr="00716727">
        <w:rPr>
          <w:szCs w:val="24"/>
        </w:rPr>
        <w:t>İnsan Kaynağı</w:t>
      </w:r>
      <w:r w:rsidRPr="00716727">
        <w:rPr>
          <w:szCs w:val="24"/>
        </w:rPr>
        <w:tab/>
        <w:t>:</w:t>
      </w:r>
    </w:p>
    <w:p w14:paraId="74751767" w14:textId="77777777" w:rsidR="00002A32" w:rsidRPr="00716727" w:rsidRDefault="00002A32" w:rsidP="00716727">
      <w:pPr>
        <w:pStyle w:val="ListeParagraf"/>
        <w:numPr>
          <w:ilvl w:val="0"/>
          <w:numId w:val="5"/>
        </w:numPr>
        <w:tabs>
          <w:tab w:val="left" w:pos="1800"/>
        </w:tabs>
        <w:spacing w:line="360" w:lineRule="auto"/>
        <w:ind w:left="720"/>
        <w:jc w:val="both"/>
      </w:pPr>
      <w:r w:rsidRPr="00716727">
        <w:t>Yönetim:</w:t>
      </w:r>
    </w:p>
    <w:p w14:paraId="4B0FCEAB" w14:textId="77777777" w:rsidR="00002A32" w:rsidRPr="00716727" w:rsidRDefault="00002A32" w:rsidP="00716727">
      <w:pPr>
        <w:pStyle w:val="ListeParagraf"/>
        <w:numPr>
          <w:ilvl w:val="0"/>
          <w:numId w:val="5"/>
        </w:numPr>
        <w:spacing w:line="360" w:lineRule="auto"/>
        <w:ind w:left="720"/>
        <w:jc w:val="both"/>
      </w:pPr>
      <w:r w:rsidRPr="00716727">
        <w:t>Enstitümüzün diğer çalışanları:</w:t>
      </w:r>
    </w:p>
    <w:p w14:paraId="38784087" w14:textId="77777777" w:rsidR="00002A32" w:rsidRPr="00716727" w:rsidRDefault="00002A32" w:rsidP="00716727">
      <w:pPr>
        <w:pStyle w:val="ListeParagraf"/>
        <w:numPr>
          <w:ilvl w:val="0"/>
          <w:numId w:val="1"/>
        </w:numPr>
        <w:spacing w:line="360" w:lineRule="auto"/>
        <w:ind w:left="360"/>
        <w:jc w:val="both"/>
      </w:pPr>
      <w:r w:rsidRPr="00716727">
        <w:t xml:space="preserve">Enstitümüzün hizmetleriyle ilgili olumsuz görüşlerinizi belirtiniz. </w:t>
      </w:r>
    </w:p>
    <w:p w14:paraId="78503CAD" w14:textId="77777777" w:rsidR="00002A32" w:rsidRPr="00716727" w:rsidRDefault="00002A32" w:rsidP="00716727">
      <w:pPr>
        <w:tabs>
          <w:tab w:val="left" w:pos="1980"/>
        </w:tabs>
        <w:spacing w:line="360" w:lineRule="auto"/>
        <w:ind w:left="360"/>
        <w:jc w:val="both"/>
        <w:rPr>
          <w:szCs w:val="24"/>
        </w:rPr>
      </w:pPr>
      <w:r w:rsidRPr="00716727">
        <w:rPr>
          <w:szCs w:val="24"/>
        </w:rPr>
        <w:t>AR-GE</w:t>
      </w:r>
      <w:r w:rsidRPr="00716727">
        <w:rPr>
          <w:szCs w:val="24"/>
        </w:rPr>
        <w:tab/>
        <w:t>:</w:t>
      </w:r>
    </w:p>
    <w:p w14:paraId="3934BD8C" w14:textId="77777777" w:rsidR="00002A32" w:rsidRPr="00716727" w:rsidRDefault="00002A32" w:rsidP="00716727">
      <w:pPr>
        <w:tabs>
          <w:tab w:val="left" w:pos="1980"/>
        </w:tabs>
        <w:spacing w:line="360" w:lineRule="auto"/>
        <w:ind w:left="360"/>
        <w:jc w:val="both"/>
        <w:rPr>
          <w:szCs w:val="24"/>
        </w:rPr>
      </w:pPr>
      <w:r w:rsidRPr="00716727">
        <w:rPr>
          <w:szCs w:val="24"/>
        </w:rPr>
        <w:t xml:space="preserve">Laboratuvar </w:t>
      </w:r>
      <w:r w:rsidRPr="00716727">
        <w:rPr>
          <w:szCs w:val="24"/>
        </w:rPr>
        <w:tab/>
        <w:t>:</w:t>
      </w:r>
    </w:p>
    <w:p w14:paraId="375871B6" w14:textId="77777777" w:rsidR="00002A32" w:rsidRPr="00716727" w:rsidRDefault="00002A32" w:rsidP="00716727">
      <w:pPr>
        <w:tabs>
          <w:tab w:val="left" w:pos="1980"/>
        </w:tabs>
        <w:spacing w:line="360" w:lineRule="auto"/>
        <w:ind w:left="360"/>
        <w:jc w:val="both"/>
        <w:rPr>
          <w:szCs w:val="24"/>
        </w:rPr>
      </w:pPr>
      <w:r w:rsidRPr="00716727">
        <w:rPr>
          <w:szCs w:val="24"/>
        </w:rPr>
        <w:t>Eğitim</w:t>
      </w:r>
      <w:r w:rsidRPr="00716727">
        <w:rPr>
          <w:szCs w:val="24"/>
        </w:rPr>
        <w:tab/>
        <w:t>:</w:t>
      </w:r>
    </w:p>
    <w:p w14:paraId="570F2264" w14:textId="77777777" w:rsidR="00002A32" w:rsidRPr="00716727" w:rsidRDefault="00716727" w:rsidP="00716727">
      <w:pPr>
        <w:tabs>
          <w:tab w:val="left" w:pos="1980"/>
        </w:tabs>
        <w:spacing w:line="360" w:lineRule="auto"/>
        <w:ind w:left="360"/>
        <w:jc w:val="both"/>
        <w:rPr>
          <w:szCs w:val="24"/>
        </w:rPr>
      </w:pPr>
      <w:r w:rsidRPr="00716727">
        <w:rPr>
          <w:szCs w:val="24"/>
        </w:rPr>
        <w:t>İ</w:t>
      </w:r>
      <w:r w:rsidR="00002A32" w:rsidRPr="00716727">
        <w:rPr>
          <w:szCs w:val="24"/>
        </w:rPr>
        <w:t>nsan Kaynağı</w:t>
      </w:r>
      <w:r w:rsidR="00002A32" w:rsidRPr="00716727">
        <w:rPr>
          <w:szCs w:val="24"/>
        </w:rPr>
        <w:tab/>
        <w:t>:</w:t>
      </w:r>
    </w:p>
    <w:p w14:paraId="7AA736E8" w14:textId="77777777" w:rsidR="00716727" w:rsidRPr="00716727" w:rsidRDefault="00002A32" w:rsidP="00716727">
      <w:pPr>
        <w:pStyle w:val="ListeParagraf"/>
        <w:numPr>
          <w:ilvl w:val="0"/>
          <w:numId w:val="5"/>
        </w:numPr>
        <w:tabs>
          <w:tab w:val="left" w:pos="1800"/>
        </w:tabs>
        <w:spacing w:line="360" w:lineRule="auto"/>
        <w:ind w:left="720"/>
        <w:jc w:val="both"/>
      </w:pPr>
      <w:r w:rsidRPr="00716727">
        <w:t>Yönetim:</w:t>
      </w:r>
    </w:p>
    <w:p w14:paraId="7BF267A6" w14:textId="77777777" w:rsidR="00002A32" w:rsidRPr="00716727" w:rsidRDefault="00002A32" w:rsidP="00716727">
      <w:pPr>
        <w:pStyle w:val="ListeParagraf"/>
        <w:numPr>
          <w:ilvl w:val="0"/>
          <w:numId w:val="5"/>
        </w:numPr>
        <w:tabs>
          <w:tab w:val="left" w:pos="1800"/>
        </w:tabs>
        <w:spacing w:line="360" w:lineRule="auto"/>
        <w:ind w:left="720"/>
        <w:jc w:val="both"/>
      </w:pPr>
      <w:r w:rsidRPr="00716727">
        <w:t>Enstitümüzün diğer çalışanları:</w:t>
      </w:r>
      <w:r w:rsidRPr="00716727">
        <w:tab/>
      </w:r>
      <w:r w:rsidRPr="00716727">
        <w:tab/>
      </w:r>
      <w:r w:rsidRPr="00716727">
        <w:tab/>
      </w:r>
      <w:r w:rsidRPr="00716727">
        <w:tab/>
      </w:r>
    </w:p>
    <w:p w14:paraId="1D7F57CC" w14:textId="77777777" w:rsidR="00002A32" w:rsidRPr="00716727" w:rsidRDefault="00002A32" w:rsidP="00716727">
      <w:pPr>
        <w:pStyle w:val="ListeParagraf"/>
        <w:numPr>
          <w:ilvl w:val="0"/>
          <w:numId w:val="1"/>
        </w:numPr>
        <w:spacing w:line="360" w:lineRule="auto"/>
        <w:ind w:left="360"/>
        <w:jc w:val="both"/>
      </w:pPr>
      <w:r w:rsidRPr="00716727">
        <w:t xml:space="preserve">Sizce çalışanların </w:t>
      </w:r>
      <w:proofErr w:type="gramStart"/>
      <w:r w:rsidRPr="00716727">
        <w:t>motivasyonunu</w:t>
      </w:r>
      <w:proofErr w:type="gramEnd"/>
      <w:r w:rsidRPr="00716727">
        <w:t xml:space="preserve"> artırmak için yapılması gereken en önemli unsur nedir?</w:t>
      </w:r>
    </w:p>
    <w:p w14:paraId="3957F6C4" w14:textId="77777777" w:rsidR="00002A32" w:rsidRPr="00716727" w:rsidRDefault="00002A32" w:rsidP="00716727">
      <w:pPr>
        <w:pStyle w:val="ListeParagraf"/>
        <w:numPr>
          <w:ilvl w:val="0"/>
          <w:numId w:val="1"/>
        </w:numPr>
        <w:spacing w:line="360" w:lineRule="auto"/>
        <w:ind w:left="360"/>
        <w:jc w:val="both"/>
      </w:pPr>
      <w:r w:rsidRPr="00716727">
        <w:t>Sizce Enstitümüzün güçlü yönleri nelerdir?</w:t>
      </w:r>
    </w:p>
    <w:p w14:paraId="7EA285E1" w14:textId="77777777" w:rsidR="00002A32" w:rsidRPr="00716727" w:rsidRDefault="00002A32" w:rsidP="00716727">
      <w:pPr>
        <w:pStyle w:val="ListeParagraf"/>
        <w:numPr>
          <w:ilvl w:val="0"/>
          <w:numId w:val="1"/>
        </w:numPr>
        <w:spacing w:line="360" w:lineRule="auto"/>
        <w:ind w:left="360"/>
        <w:jc w:val="both"/>
      </w:pPr>
      <w:r w:rsidRPr="00716727">
        <w:t>Sizce Enstitümüzün zayıf yönleri nelerdir?</w:t>
      </w:r>
    </w:p>
    <w:p w14:paraId="3BF71049" w14:textId="77777777" w:rsidR="00002A32" w:rsidRPr="00716727" w:rsidRDefault="00002A32" w:rsidP="00716727">
      <w:pPr>
        <w:pStyle w:val="ListeParagraf"/>
        <w:numPr>
          <w:ilvl w:val="0"/>
          <w:numId w:val="1"/>
        </w:numPr>
        <w:spacing w:line="360" w:lineRule="auto"/>
        <w:ind w:left="360"/>
        <w:jc w:val="both"/>
      </w:pPr>
      <w:r w:rsidRPr="00716727">
        <w:t>Enstitümüzün güçlendirilmesi ve gelişmesi için önerileriniz nelerdir?</w:t>
      </w:r>
    </w:p>
    <w:p w14:paraId="10388AA0" w14:textId="77777777" w:rsidR="00002A32" w:rsidRPr="00716727" w:rsidRDefault="00002A32" w:rsidP="00716727">
      <w:pPr>
        <w:pStyle w:val="ListeParagraf"/>
        <w:numPr>
          <w:ilvl w:val="0"/>
          <w:numId w:val="1"/>
        </w:numPr>
        <w:spacing w:line="360" w:lineRule="auto"/>
        <w:ind w:left="360"/>
        <w:jc w:val="both"/>
      </w:pPr>
      <w:r w:rsidRPr="00716727">
        <w:t>Çalışma konularımız arasında geleceğe yönelik yer almasını önerdiğiniz konular nelerdir?</w:t>
      </w:r>
    </w:p>
    <w:p w14:paraId="642AE840" w14:textId="77777777" w:rsidR="00002A32" w:rsidRDefault="00002A32" w:rsidP="00716727">
      <w:pPr>
        <w:pStyle w:val="ListeParagraf"/>
        <w:numPr>
          <w:ilvl w:val="0"/>
          <w:numId w:val="1"/>
        </w:numPr>
        <w:spacing w:line="360" w:lineRule="auto"/>
        <w:ind w:left="360"/>
        <w:jc w:val="both"/>
      </w:pPr>
      <w:r w:rsidRPr="00716727">
        <w:t>Sizce bir araştırma kurumu için mükemmellik kavramı ne anlama geliyor?</w:t>
      </w:r>
    </w:p>
    <w:p w14:paraId="539E2C08" w14:textId="77777777" w:rsidR="00842FAE" w:rsidRDefault="00842FAE" w:rsidP="00842FAE">
      <w:pPr>
        <w:pStyle w:val="ListeParagraf"/>
        <w:spacing w:line="360" w:lineRule="auto"/>
        <w:ind w:left="360"/>
        <w:jc w:val="both"/>
      </w:pPr>
    </w:p>
    <w:p w14:paraId="760C1D33" w14:textId="77777777" w:rsidR="00842FAE" w:rsidRDefault="00842FAE" w:rsidP="00842FAE">
      <w:pPr>
        <w:pStyle w:val="ListeParagraf"/>
        <w:spacing w:line="360" w:lineRule="auto"/>
        <w:ind w:left="360"/>
        <w:jc w:val="both"/>
      </w:pPr>
    </w:p>
    <w:p w14:paraId="36D86142" w14:textId="77777777" w:rsidR="00842FAE" w:rsidRDefault="00842FAE" w:rsidP="00842FAE">
      <w:pPr>
        <w:pStyle w:val="ListeParagraf"/>
        <w:spacing w:line="360" w:lineRule="auto"/>
        <w:ind w:left="360"/>
        <w:jc w:val="both"/>
        <w:sectPr w:rsidR="00842FAE" w:rsidSect="007E4C81">
          <w:pgSz w:w="11906" w:h="16838"/>
          <w:pgMar w:top="1701" w:right="1418" w:bottom="1418" w:left="1985" w:header="709" w:footer="709" w:gutter="0"/>
          <w:cols w:space="708"/>
          <w:docGrid w:linePitch="360"/>
        </w:sectPr>
      </w:pPr>
    </w:p>
    <w:p w14:paraId="49C915C1" w14:textId="146F35FD" w:rsidR="00842FAE" w:rsidRPr="00107236" w:rsidRDefault="00E2493F" w:rsidP="00107236">
      <w:pPr>
        <w:pStyle w:val="T4"/>
      </w:pPr>
      <w:r>
        <w:lastRenderedPageBreak/>
        <w:t xml:space="preserve">EK-2. </w:t>
      </w:r>
      <w:proofErr w:type="spellStart"/>
      <w:r>
        <w:t>Çalıştay</w:t>
      </w:r>
      <w:proofErr w:type="spellEnd"/>
      <w:r>
        <w:t xml:space="preserve"> Çağrılı B</w:t>
      </w:r>
      <w:bookmarkStart w:id="7" w:name="_GoBack"/>
      <w:bookmarkEnd w:id="7"/>
      <w:r w:rsidR="00842FAE" w:rsidRPr="00C1249D">
        <w:t>ildirileri</w:t>
      </w:r>
      <w:r w:rsidR="00842FAE" w:rsidRPr="00107236">
        <w:rPr>
          <w:b w:val="0"/>
        </w:rPr>
        <w:t xml:space="preserve"> </w:t>
      </w:r>
      <w:hyperlink r:id="rId18" w:history="1">
        <w:r w:rsidR="00842FAE" w:rsidRPr="00107236">
          <w:rPr>
            <w:rStyle w:val="Kpr"/>
            <w:b w:val="0"/>
          </w:rPr>
          <w:t>h</w:t>
        </w:r>
        <w:r w:rsidR="00842FAE" w:rsidRPr="00107236">
          <w:rPr>
            <w:rStyle w:val="Kpr"/>
            <w:b w:val="0"/>
            <w:noProof/>
          </w:rPr>
          <w:t>ttp://arastirma.tarim.gov.tr/toprakgubre/Haber/128/Kurumsal-Mukemmellikte-Paydas-Katilimi-Calistayi</w:t>
        </w:r>
      </w:hyperlink>
      <w:r w:rsidR="00842FAE" w:rsidRPr="00107236">
        <w:rPr>
          <w:b w:val="0"/>
          <w:noProof/>
        </w:rPr>
        <w:t xml:space="preserve"> adresinde yayımlanmıştır.</w:t>
      </w:r>
    </w:p>
    <w:p w14:paraId="5D1CCE11" w14:textId="77777777" w:rsidR="001D0129" w:rsidRDefault="001D0129" w:rsidP="00517FE7">
      <w:pPr>
        <w:spacing w:line="360" w:lineRule="auto"/>
        <w:jc w:val="both"/>
        <w:rPr>
          <w:rFonts w:ascii="Times New Roman" w:hAnsi="Times New Roman" w:cs="Times New Roman"/>
          <w:sz w:val="24"/>
          <w:szCs w:val="24"/>
        </w:rPr>
      </w:pPr>
    </w:p>
    <w:p w14:paraId="02019BC0" w14:textId="77777777" w:rsidR="00753E93" w:rsidRDefault="00753E93" w:rsidP="00517FE7">
      <w:pPr>
        <w:spacing w:line="360" w:lineRule="auto"/>
        <w:jc w:val="both"/>
        <w:rPr>
          <w:rFonts w:ascii="Times New Roman" w:hAnsi="Times New Roman" w:cs="Times New Roman"/>
          <w:sz w:val="24"/>
          <w:szCs w:val="24"/>
        </w:rPr>
      </w:pPr>
    </w:p>
    <w:p w14:paraId="12C0B62C" w14:textId="77777777" w:rsidR="00753E93" w:rsidRDefault="00753E93" w:rsidP="00517FE7">
      <w:pPr>
        <w:spacing w:line="360" w:lineRule="auto"/>
        <w:jc w:val="both"/>
        <w:rPr>
          <w:rFonts w:ascii="Times New Roman" w:hAnsi="Times New Roman" w:cs="Times New Roman"/>
          <w:sz w:val="24"/>
          <w:szCs w:val="24"/>
        </w:rPr>
      </w:pPr>
    </w:p>
    <w:p w14:paraId="061969EA" w14:textId="77777777" w:rsidR="00753E93" w:rsidRDefault="00753E93" w:rsidP="00517FE7">
      <w:pPr>
        <w:spacing w:line="360" w:lineRule="auto"/>
        <w:jc w:val="both"/>
        <w:rPr>
          <w:rFonts w:ascii="Times New Roman" w:hAnsi="Times New Roman" w:cs="Times New Roman"/>
          <w:sz w:val="24"/>
          <w:szCs w:val="24"/>
        </w:rPr>
      </w:pPr>
    </w:p>
    <w:p w14:paraId="6A8B1C92" w14:textId="77777777" w:rsidR="00753E93" w:rsidRDefault="00753E93" w:rsidP="00517FE7">
      <w:pPr>
        <w:spacing w:line="360" w:lineRule="auto"/>
        <w:jc w:val="both"/>
        <w:rPr>
          <w:rFonts w:ascii="Times New Roman" w:hAnsi="Times New Roman" w:cs="Times New Roman"/>
          <w:sz w:val="24"/>
          <w:szCs w:val="24"/>
        </w:rPr>
        <w:sectPr w:rsidR="00753E93" w:rsidSect="007E4C81">
          <w:pgSz w:w="11906" w:h="16838"/>
          <w:pgMar w:top="1701" w:right="1418" w:bottom="1418" w:left="1985" w:header="709" w:footer="709" w:gutter="0"/>
          <w:cols w:space="708"/>
          <w:docGrid w:linePitch="360"/>
        </w:sectPr>
      </w:pPr>
    </w:p>
    <w:p w14:paraId="5108D903" w14:textId="2C62909D" w:rsidR="0044069C" w:rsidRDefault="00B77924"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noProof/>
          <w:color w:val="000000" w:themeColor="text1"/>
          <w:sz w:val="28"/>
          <w:szCs w:val="28"/>
          <w:lang w:eastAsia="tr-TR"/>
        </w:rPr>
        <w:lastRenderedPageBreak/>
        <w:drawing>
          <wp:anchor distT="0" distB="0" distL="114300" distR="114300" simplePos="0" relativeHeight="251658752" behindDoc="1" locked="0" layoutInCell="1" allowOverlap="1" wp14:anchorId="68CAD223" wp14:editId="49C20DFC">
            <wp:simplePos x="0" y="0"/>
            <wp:positionH relativeFrom="column">
              <wp:posOffset>-1250748</wp:posOffset>
            </wp:positionH>
            <wp:positionV relativeFrom="paragraph">
              <wp:posOffset>-1070407</wp:posOffset>
            </wp:positionV>
            <wp:extent cx="7558391" cy="10695940"/>
            <wp:effectExtent l="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tiye-6.png"/>
                    <pic:cNvPicPr/>
                  </pic:nvPicPr>
                  <pic:blipFill rotWithShape="1">
                    <a:blip r:embed="rId19">
                      <a:extLst>
                        <a:ext uri="{28A0092B-C50C-407E-A947-70E740481C1C}">
                          <a14:useLocalDpi xmlns:a14="http://schemas.microsoft.com/office/drawing/2010/main" val="0"/>
                        </a:ext>
                      </a:extLst>
                    </a:blip>
                    <a:srcRect l="2342" t="2037" r="2886" b="2008"/>
                    <a:stretch/>
                  </pic:blipFill>
                  <pic:spPr bwMode="auto">
                    <a:xfrm>
                      <a:off x="0" y="0"/>
                      <a:ext cx="7563444" cy="107030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634BC"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6FB1F705"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195E7C38"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58D03E7E"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7FA52EC"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694BF7D5"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226F86E4"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2B968A82"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94C611D"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12365EBE"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ADD6442"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2A5C0B86"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2832DB76"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21A1828"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7E1D8BA5"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E834655"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sectPr w:rsidR="0044069C" w:rsidSect="005B17FD">
      <w:pgSz w:w="11906" w:h="16838"/>
      <w:pgMar w:top="1701"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6E174" w14:textId="77777777" w:rsidR="00580DDA" w:rsidRDefault="00580DDA" w:rsidP="00002A32">
      <w:r>
        <w:separator/>
      </w:r>
    </w:p>
  </w:endnote>
  <w:endnote w:type="continuationSeparator" w:id="0">
    <w:p w14:paraId="2E3B18E8" w14:textId="77777777" w:rsidR="00580DDA" w:rsidRDefault="00580DDA" w:rsidP="0000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CDC5" w14:textId="77777777" w:rsidR="00F11BD2" w:rsidRDefault="00F11B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06398"/>
      <w:docPartObj>
        <w:docPartGallery w:val="Page Numbers (Bottom of Page)"/>
        <w:docPartUnique/>
      </w:docPartObj>
    </w:sdtPr>
    <w:sdtEndPr/>
    <w:sdtContent>
      <w:p w14:paraId="23FE3C1E" w14:textId="3BCE3F93" w:rsidR="00580DDA" w:rsidRDefault="00580DDA">
        <w:pPr>
          <w:pStyle w:val="Altbilgi"/>
          <w:jc w:val="right"/>
        </w:pPr>
        <w:r>
          <w:fldChar w:fldCharType="begin"/>
        </w:r>
        <w:r>
          <w:instrText>PAGE   \* MERGEFORMAT</w:instrText>
        </w:r>
        <w:r>
          <w:fldChar w:fldCharType="separate"/>
        </w:r>
        <w:r w:rsidR="00E2493F">
          <w:rPr>
            <w:noProof/>
          </w:rPr>
          <w:t>21</w:t>
        </w:r>
        <w:r>
          <w:fldChar w:fldCharType="end"/>
        </w:r>
      </w:p>
    </w:sdtContent>
  </w:sdt>
  <w:p w14:paraId="40532ADA" w14:textId="77777777" w:rsidR="00580DDA" w:rsidRPr="00BB62CE" w:rsidRDefault="00580DDA">
    <w:pPr>
      <w:pStyle w:val="Altbilgi"/>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98FC" w14:textId="77777777" w:rsidR="00F11BD2" w:rsidRDefault="00F11B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8DA15" w14:textId="77777777" w:rsidR="00580DDA" w:rsidRDefault="00580DDA" w:rsidP="00002A32">
      <w:r>
        <w:separator/>
      </w:r>
    </w:p>
  </w:footnote>
  <w:footnote w:type="continuationSeparator" w:id="0">
    <w:p w14:paraId="4EB236CD" w14:textId="77777777" w:rsidR="00580DDA" w:rsidRDefault="00580DDA" w:rsidP="00002A32">
      <w:r>
        <w:continuationSeparator/>
      </w:r>
    </w:p>
  </w:footnote>
  <w:footnote w:id="1">
    <w:p w14:paraId="3610C52C" w14:textId="30A6CC1A" w:rsidR="00580DDA" w:rsidRDefault="00580DDA">
      <w:pPr>
        <w:pStyle w:val="DipnotMetni"/>
      </w:pPr>
      <w:r w:rsidRPr="001C3700">
        <w:rPr>
          <w:rStyle w:val="DipnotBavurusu"/>
        </w:rPr>
        <w:sym w:font="Symbol" w:char="F02A"/>
      </w:r>
      <w:r>
        <w:t xml:space="preserve"> Toprak Gübre ve Su Kaynakları Merkez Araştırma Enstitüsü</w:t>
      </w:r>
    </w:p>
  </w:footnote>
  <w:footnote w:id="2">
    <w:p w14:paraId="72B3768A" w14:textId="3377CF9A" w:rsidR="00580DDA" w:rsidRDefault="00580DDA" w:rsidP="00151C0D">
      <w:pPr>
        <w:pStyle w:val="DipnotMetni"/>
        <w:spacing w:after="60"/>
        <w:jc w:val="both"/>
      </w:pPr>
      <w:r w:rsidRPr="00075665">
        <w:rPr>
          <w:rStyle w:val="DipnotBavurusu"/>
        </w:rPr>
        <w:sym w:font="Symbol" w:char="F02A"/>
      </w:r>
      <w:r>
        <w:t xml:space="preserve"> </w:t>
      </w:r>
      <w:proofErr w:type="spellStart"/>
      <w:r>
        <w:t>Çalıştayda</w:t>
      </w:r>
      <w:proofErr w:type="spellEnd"/>
      <w:r>
        <w:t xml:space="preserve"> paydaş görüşleri alınan “Kurum Hedef ve Faaliyetleri Dokümanı” Bakanlığımızın Stratejik Planı ve </w:t>
      </w:r>
      <w:proofErr w:type="spellStart"/>
      <w:r>
        <w:t>TAGEM’in</w:t>
      </w:r>
      <w:proofErr w:type="spellEnd"/>
      <w:r>
        <w:t xml:space="preserve"> Master Planı dikkate alınarak gelecek 5 yıllık dönem için hazırlanmıştır.</w:t>
      </w:r>
    </w:p>
  </w:footnote>
  <w:footnote w:id="3">
    <w:p w14:paraId="0F0C6B01" w14:textId="21F5368D" w:rsidR="00580DDA" w:rsidRDefault="00580DDA" w:rsidP="00151C0D">
      <w:pPr>
        <w:pStyle w:val="DipnotMetni"/>
        <w:jc w:val="both"/>
      </w:pPr>
      <w:r>
        <w:rPr>
          <w:rStyle w:val="DipnotBavurusu"/>
        </w:rPr>
        <w:t>**</w:t>
      </w:r>
      <w:r>
        <w:t xml:space="preserve"> Enstitümüzde 2014 yılından itibaren yılda 2 kez labor</w:t>
      </w:r>
      <w:r w:rsidR="00483DD3">
        <w:t>a</w:t>
      </w:r>
      <w:r>
        <w:t xml:space="preserve">tuvar eğitimleri </w:t>
      </w:r>
      <w:r w:rsidR="00483DD3">
        <w:t>ile t</w:t>
      </w:r>
      <w:r>
        <w:t xml:space="preserve">alepler doğrultusunda da kesintisiz olarak </w:t>
      </w:r>
      <w:proofErr w:type="spellStart"/>
      <w:r>
        <w:t>hizmetiçi</w:t>
      </w:r>
      <w:proofErr w:type="spellEnd"/>
      <w:r>
        <w:t xml:space="preserve"> eğitimlerimiz devam etmektedir. Konuya ilişkin Enstitü web sitesi takip edilebilir.</w:t>
      </w:r>
    </w:p>
  </w:footnote>
  <w:footnote w:id="4">
    <w:p w14:paraId="197395DE" w14:textId="32901C32" w:rsidR="00580DDA" w:rsidRDefault="00580DDA">
      <w:pPr>
        <w:pStyle w:val="DipnotMetni"/>
      </w:pPr>
      <w:r>
        <w:rPr>
          <w:rStyle w:val="DipnotBavurusu"/>
        </w:rPr>
        <w:t>*</w:t>
      </w:r>
      <w:r>
        <w:t xml:space="preserve"> Talepler</w:t>
      </w:r>
      <w:r w:rsidR="000518CF">
        <w:t xml:space="preserve"> </w:t>
      </w:r>
      <w:r>
        <w:t>ilgili</w:t>
      </w:r>
      <w:r w:rsidR="000518CF">
        <w:t xml:space="preserve"> </w:t>
      </w:r>
      <w:r>
        <w:t>üst makamlara iletilmektedir.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F73E" w14:textId="77777777" w:rsidR="00F11BD2" w:rsidRDefault="00F11BD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4E23" w14:textId="5D55D130" w:rsidR="000518CF" w:rsidRDefault="00AC200F" w:rsidP="00F11BD2">
    <w:pPr>
      <w:pStyle w:val="stbilgi"/>
      <w:ind w:right="1699"/>
      <w:jc w:val="center"/>
      <w:rPr>
        <w:sz w:val="18"/>
        <w:szCs w:val="18"/>
      </w:rPr>
    </w:pPr>
    <w:r>
      <w:rPr>
        <w:noProof/>
        <w:sz w:val="18"/>
        <w:szCs w:val="18"/>
      </w:rPr>
      <w:drawing>
        <wp:anchor distT="0" distB="0" distL="114300" distR="114300" simplePos="0" relativeHeight="251660288" behindDoc="1" locked="0" layoutInCell="1" allowOverlap="1" wp14:anchorId="0DE9C114" wp14:editId="60ACCBC3">
          <wp:simplePos x="0" y="0"/>
          <wp:positionH relativeFrom="column">
            <wp:posOffset>3896360</wp:posOffset>
          </wp:positionH>
          <wp:positionV relativeFrom="paragraph">
            <wp:posOffset>-167640</wp:posOffset>
          </wp:positionV>
          <wp:extent cx="1498600" cy="485775"/>
          <wp:effectExtent l="0" t="0" r="6350" b="9525"/>
          <wp:wrapTight wrapText="bothSides">
            <wp:wrapPolygon edited="0">
              <wp:start x="0" y="0"/>
              <wp:lineTo x="0" y="21176"/>
              <wp:lineTo x="21417" y="21176"/>
              <wp:lineTo x="21417"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suzlu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0" cy="485775"/>
                  </a:xfrm>
                  <a:prstGeom prst="rect">
                    <a:avLst/>
                  </a:prstGeom>
                </pic:spPr>
              </pic:pic>
            </a:graphicData>
          </a:graphic>
          <wp14:sizeRelH relativeFrom="page">
            <wp14:pctWidth>0</wp14:pctWidth>
          </wp14:sizeRelH>
          <wp14:sizeRelV relativeFrom="page">
            <wp14:pctHeight>0</wp14:pctHeight>
          </wp14:sizeRelV>
        </wp:anchor>
      </w:drawing>
    </w:r>
    <w:r w:rsidR="000518CF" w:rsidRPr="000518CF">
      <w:rPr>
        <w:sz w:val="18"/>
        <w:szCs w:val="18"/>
      </w:rPr>
      <w:t xml:space="preserve">Kurumsal Mükemmellikte Paydaş Katılımı </w:t>
    </w:r>
    <w:proofErr w:type="spellStart"/>
    <w:r w:rsidR="000518CF" w:rsidRPr="000518CF">
      <w:rPr>
        <w:sz w:val="18"/>
        <w:szCs w:val="18"/>
      </w:rPr>
      <w:t>Çalıştayı</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718F" w14:textId="77777777" w:rsidR="00F11BD2" w:rsidRDefault="00F11B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99E"/>
    <w:multiLevelType w:val="hybridMultilevel"/>
    <w:tmpl w:val="CEFC47B8"/>
    <w:lvl w:ilvl="0" w:tplc="38AA48A2">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523CF4"/>
    <w:multiLevelType w:val="hybridMultilevel"/>
    <w:tmpl w:val="8FBA76BA"/>
    <w:lvl w:ilvl="0" w:tplc="C1462B2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BC785B"/>
    <w:multiLevelType w:val="hybridMultilevel"/>
    <w:tmpl w:val="AC0008EE"/>
    <w:lvl w:ilvl="0" w:tplc="36BE86B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6B05BA"/>
    <w:multiLevelType w:val="hybridMultilevel"/>
    <w:tmpl w:val="AA3659E4"/>
    <w:lvl w:ilvl="0" w:tplc="935E0D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3C683A"/>
    <w:multiLevelType w:val="hybridMultilevel"/>
    <w:tmpl w:val="937EDF4A"/>
    <w:lvl w:ilvl="0" w:tplc="C68093EE">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522D9A"/>
    <w:multiLevelType w:val="hybridMultilevel"/>
    <w:tmpl w:val="10BEA82A"/>
    <w:lvl w:ilvl="0" w:tplc="559EF59C">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9E167C"/>
    <w:multiLevelType w:val="hybridMultilevel"/>
    <w:tmpl w:val="13C4A90C"/>
    <w:lvl w:ilvl="0" w:tplc="7E4A69A4">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B00AE8"/>
    <w:multiLevelType w:val="hybridMultilevel"/>
    <w:tmpl w:val="01928338"/>
    <w:lvl w:ilvl="0" w:tplc="C06A5CA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6D03C8"/>
    <w:multiLevelType w:val="hybridMultilevel"/>
    <w:tmpl w:val="EEEA3A56"/>
    <w:lvl w:ilvl="0" w:tplc="13B2DC7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C06714"/>
    <w:multiLevelType w:val="hybridMultilevel"/>
    <w:tmpl w:val="7BB8AFF6"/>
    <w:lvl w:ilvl="0" w:tplc="935E0D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8522B8"/>
    <w:multiLevelType w:val="hybridMultilevel"/>
    <w:tmpl w:val="637C20F4"/>
    <w:lvl w:ilvl="0" w:tplc="10E0D650">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A200F3"/>
    <w:multiLevelType w:val="hybridMultilevel"/>
    <w:tmpl w:val="EF682048"/>
    <w:lvl w:ilvl="0" w:tplc="58D2F5E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FD3621E"/>
    <w:multiLevelType w:val="hybridMultilevel"/>
    <w:tmpl w:val="5156DE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A779C1"/>
    <w:multiLevelType w:val="hybridMultilevel"/>
    <w:tmpl w:val="107CB4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E852D9"/>
    <w:multiLevelType w:val="hybridMultilevel"/>
    <w:tmpl w:val="C9DC93EE"/>
    <w:lvl w:ilvl="0" w:tplc="935E0DC8">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2795C8D"/>
    <w:multiLevelType w:val="hybridMultilevel"/>
    <w:tmpl w:val="83582F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12"/>
  </w:num>
  <w:num w:numId="5">
    <w:abstractNumId w:val="14"/>
  </w:num>
  <w:num w:numId="6">
    <w:abstractNumId w:val="3"/>
  </w:num>
  <w:num w:numId="7">
    <w:abstractNumId w:val="9"/>
  </w:num>
  <w:num w:numId="8">
    <w:abstractNumId w:val="2"/>
  </w:num>
  <w:num w:numId="9">
    <w:abstractNumId w:val="0"/>
  </w:num>
  <w:num w:numId="10">
    <w:abstractNumId w:val="4"/>
  </w:num>
  <w:num w:numId="11">
    <w:abstractNumId w:val="6"/>
  </w:num>
  <w:num w:numId="12">
    <w:abstractNumId w:val="10"/>
  </w:num>
  <w:num w:numId="13">
    <w:abstractNumId w:val="11"/>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18"/>
    <w:rsid w:val="00000F5A"/>
    <w:rsid w:val="00002A32"/>
    <w:rsid w:val="0001367C"/>
    <w:rsid w:val="00031084"/>
    <w:rsid w:val="000316F7"/>
    <w:rsid w:val="0003191A"/>
    <w:rsid w:val="0003276D"/>
    <w:rsid w:val="00045806"/>
    <w:rsid w:val="00047AC5"/>
    <w:rsid w:val="000518CF"/>
    <w:rsid w:val="000523C2"/>
    <w:rsid w:val="0005361A"/>
    <w:rsid w:val="00060511"/>
    <w:rsid w:val="0007025B"/>
    <w:rsid w:val="00071BBE"/>
    <w:rsid w:val="00075665"/>
    <w:rsid w:val="00085491"/>
    <w:rsid w:val="000900BE"/>
    <w:rsid w:val="00090A77"/>
    <w:rsid w:val="00090C5D"/>
    <w:rsid w:val="00091586"/>
    <w:rsid w:val="000929D6"/>
    <w:rsid w:val="000A4E90"/>
    <w:rsid w:val="000A51E7"/>
    <w:rsid w:val="000A5A3E"/>
    <w:rsid w:val="000B11F4"/>
    <w:rsid w:val="000B5B3F"/>
    <w:rsid w:val="000B7CCE"/>
    <w:rsid w:val="000C0ABB"/>
    <w:rsid w:val="000D4A54"/>
    <w:rsid w:val="000E0EFD"/>
    <w:rsid w:val="000F778E"/>
    <w:rsid w:val="00101CE1"/>
    <w:rsid w:val="00105594"/>
    <w:rsid w:val="00105F4B"/>
    <w:rsid w:val="00106E94"/>
    <w:rsid w:val="00107236"/>
    <w:rsid w:val="0011472F"/>
    <w:rsid w:val="0011771D"/>
    <w:rsid w:val="00121E41"/>
    <w:rsid w:val="00122EF8"/>
    <w:rsid w:val="00124C6E"/>
    <w:rsid w:val="001442F3"/>
    <w:rsid w:val="00147979"/>
    <w:rsid w:val="00151C0D"/>
    <w:rsid w:val="0015461C"/>
    <w:rsid w:val="00160A7D"/>
    <w:rsid w:val="00160E3D"/>
    <w:rsid w:val="00162228"/>
    <w:rsid w:val="001627E9"/>
    <w:rsid w:val="00163BA0"/>
    <w:rsid w:val="00166E51"/>
    <w:rsid w:val="00171C7E"/>
    <w:rsid w:val="0017264E"/>
    <w:rsid w:val="00181845"/>
    <w:rsid w:val="00181BF5"/>
    <w:rsid w:val="001845B7"/>
    <w:rsid w:val="001855D7"/>
    <w:rsid w:val="001868FD"/>
    <w:rsid w:val="00191E1D"/>
    <w:rsid w:val="0019482F"/>
    <w:rsid w:val="00197FD4"/>
    <w:rsid w:val="001A0C3C"/>
    <w:rsid w:val="001A17D4"/>
    <w:rsid w:val="001A3A01"/>
    <w:rsid w:val="001B70AE"/>
    <w:rsid w:val="001C1CE7"/>
    <w:rsid w:val="001C3700"/>
    <w:rsid w:val="001C7089"/>
    <w:rsid w:val="001C7F31"/>
    <w:rsid w:val="001D0129"/>
    <w:rsid w:val="001E0161"/>
    <w:rsid w:val="001E11F3"/>
    <w:rsid w:val="001E131D"/>
    <w:rsid w:val="001E22D4"/>
    <w:rsid w:val="00211D01"/>
    <w:rsid w:val="002159AE"/>
    <w:rsid w:val="00216042"/>
    <w:rsid w:val="00220736"/>
    <w:rsid w:val="0022437D"/>
    <w:rsid w:val="002304D7"/>
    <w:rsid w:val="00236F29"/>
    <w:rsid w:val="00240761"/>
    <w:rsid w:val="00242736"/>
    <w:rsid w:val="0024311F"/>
    <w:rsid w:val="00243988"/>
    <w:rsid w:val="00244AD6"/>
    <w:rsid w:val="0024546C"/>
    <w:rsid w:val="002507DA"/>
    <w:rsid w:val="002531EE"/>
    <w:rsid w:val="002676E0"/>
    <w:rsid w:val="00270916"/>
    <w:rsid w:val="00271EB8"/>
    <w:rsid w:val="002721B4"/>
    <w:rsid w:val="00274FBC"/>
    <w:rsid w:val="00282820"/>
    <w:rsid w:val="00282A85"/>
    <w:rsid w:val="002832C2"/>
    <w:rsid w:val="00284F60"/>
    <w:rsid w:val="00286F25"/>
    <w:rsid w:val="0029136F"/>
    <w:rsid w:val="0029164C"/>
    <w:rsid w:val="002926DB"/>
    <w:rsid w:val="002A6BB9"/>
    <w:rsid w:val="002B117F"/>
    <w:rsid w:val="002C252A"/>
    <w:rsid w:val="002D112D"/>
    <w:rsid w:val="002D2173"/>
    <w:rsid w:val="002E152E"/>
    <w:rsid w:val="002E24BD"/>
    <w:rsid w:val="002E73C2"/>
    <w:rsid w:val="00303A57"/>
    <w:rsid w:val="0030799E"/>
    <w:rsid w:val="0031226A"/>
    <w:rsid w:val="003148E6"/>
    <w:rsid w:val="00325557"/>
    <w:rsid w:val="0032618B"/>
    <w:rsid w:val="00333B09"/>
    <w:rsid w:val="003459B8"/>
    <w:rsid w:val="003478DE"/>
    <w:rsid w:val="00351F1B"/>
    <w:rsid w:val="0035244F"/>
    <w:rsid w:val="00354A29"/>
    <w:rsid w:val="003557DD"/>
    <w:rsid w:val="00367D1F"/>
    <w:rsid w:val="003729FC"/>
    <w:rsid w:val="00374031"/>
    <w:rsid w:val="003829DD"/>
    <w:rsid w:val="00383748"/>
    <w:rsid w:val="00384A7F"/>
    <w:rsid w:val="0038520E"/>
    <w:rsid w:val="00390BA7"/>
    <w:rsid w:val="00393F0F"/>
    <w:rsid w:val="003A3DD6"/>
    <w:rsid w:val="003A5CDE"/>
    <w:rsid w:val="003A63F3"/>
    <w:rsid w:val="003B0CFC"/>
    <w:rsid w:val="003B5EA7"/>
    <w:rsid w:val="003C0BBC"/>
    <w:rsid w:val="003C3D4E"/>
    <w:rsid w:val="003D1EB0"/>
    <w:rsid w:val="003D304E"/>
    <w:rsid w:val="003D457D"/>
    <w:rsid w:val="003D68B7"/>
    <w:rsid w:val="003E12CA"/>
    <w:rsid w:val="003E2E74"/>
    <w:rsid w:val="003E4F5B"/>
    <w:rsid w:val="003F47FA"/>
    <w:rsid w:val="0040095A"/>
    <w:rsid w:val="004009F1"/>
    <w:rsid w:val="00401312"/>
    <w:rsid w:val="00405209"/>
    <w:rsid w:val="004077B5"/>
    <w:rsid w:val="00410175"/>
    <w:rsid w:val="00413B45"/>
    <w:rsid w:val="00415572"/>
    <w:rsid w:val="00426FBB"/>
    <w:rsid w:val="00427275"/>
    <w:rsid w:val="004331CB"/>
    <w:rsid w:val="00435214"/>
    <w:rsid w:val="00435975"/>
    <w:rsid w:val="0044069C"/>
    <w:rsid w:val="00442330"/>
    <w:rsid w:val="0044631B"/>
    <w:rsid w:val="00450B30"/>
    <w:rsid w:val="0045202A"/>
    <w:rsid w:val="00453A3A"/>
    <w:rsid w:val="00473E7A"/>
    <w:rsid w:val="0048103F"/>
    <w:rsid w:val="00483DD3"/>
    <w:rsid w:val="00486C3B"/>
    <w:rsid w:val="00491DE7"/>
    <w:rsid w:val="00494801"/>
    <w:rsid w:val="004963D8"/>
    <w:rsid w:val="004A3BFF"/>
    <w:rsid w:val="004A3DB6"/>
    <w:rsid w:val="004A5545"/>
    <w:rsid w:val="004C03F6"/>
    <w:rsid w:val="004C7442"/>
    <w:rsid w:val="004D1CD6"/>
    <w:rsid w:val="004D5AF2"/>
    <w:rsid w:val="004E3AAE"/>
    <w:rsid w:val="004E3DCF"/>
    <w:rsid w:val="004E4D82"/>
    <w:rsid w:val="004F667C"/>
    <w:rsid w:val="004F69BC"/>
    <w:rsid w:val="004F7A8D"/>
    <w:rsid w:val="00503D06"/>
    <w:rsid w:val="00504E6E"/>
    <w:rsid w:val="00506E87"/>
    <w:rsid w:val="00516B82"/>
    <w:rsid w:val="00517FE7"/>
    <w:rsid w:val="00520602"/>
    <w:rsid w:val="00531A2D"/>
    <w:rsid w:val="0053387C"/>
    <w:rsid w:val="00536068"/>
    <w:rsid w:val="00537ED7"/>
    <w:rsid w:val="00542C0C"/>
    <w:rsid w:val="00546736"/>
    <w:rsid w:val="00547F14"/>
    <w:rsid w:val="00562E93"/>
    <w:rsid w:val="005639A5"/>
    <w:rsid w:val="00567219"/>
    <w:rsid w:val="00573740"/>
    <w:rsid w:val="00574F55"/>
    <w:rsid w:val="00580DDA"/>
    <w:rsid w:val="005814FD"/>
    <w:rsid w:val="00581D79"/>
    <w:rsid w:val="00583B49"/>
    <w:rsid w:val="00584535"/>
    <w:rsid w:val="005921B9"/>
    <w:rsid w:val="00592CBE"/>
    <w:rsid w:val="00597C40"/>
    <w:rsid w:val="005A3256"/>
    <w:rsid w:val="005A329D"/>
    <w:rsid w:val="005A576D"/>
    <w:rsid w:val="005A6140"/>
    <w:rsid w:val="005A6428"/>
    <w:rsid w:val="005A6E74"/>
    <w:rsid w:val="005B17FD"/>
    <w:rsid w:val="005B5A94"/>
    <w:rsid w:val="005D0E19"/>
    <w:rsid w:val="005D146C"/>
    <w:rsid w:val="005D5195"/>
    <w:rsid w:val="005D5554"/>
    <w:rsid w:val="005D6C72"/>
    <w:rsid w:val="005D6E87"/>
    <w:rsid w:val="005E1695"/>
    <w:rsid w:val="005F0293"/>
    <w:rsid w:val="005F049A"/>
    <w:rsid w:val="005F173C"/>
    <w:rsid w:val="005F316F"/>
    <w:rsid w:val="005F697B"/>
    <w:rsid w:val="00601D32"/>
    <w:rsid w:val="00603CE7"/>
    <w:rsid w:val="006056C4"/>
    <w:rsid w:val="006220E8"/>
    <w:rsid w:val="00627E36"/>
    <w:rsid w:val="00636BDB"/>
    <w:rsid w:val="006433BC"/>
    <w:rsid w:val="006442C3"/>
    <w:rsid w:val="006455DD"/>
    <w:rsid w:val="0064602E"/>
    <w:rsid w:val="00652148"/>
    <w:rsid w:val="006524FA"/>
    <w:rsid w:val="00652C63"/>
    <w:rsid w:val="00653661"/>
    <w:rsid w:val="00655D29"/>
    <w:rsid w:val="00662992"/>
    <w:rsid w:val="00666BFD"/>
    <w:rsid w:val="0067162B"/>
    <w:rsid w:val="006722B4"/>
    <w:rsid w:val="00674561"/>
    <w:rsid w:val="00683C9C"/>
    <w:rsid w:val="0068474C"/>
    <w:rsid w:val="00693A35"/>
    <w:rsid w:val="00697AE9"/>
    <w:rsid w:val="006A0AEF"/>
    <w:rsid w:val="006A3376"/>
    <w:rsid w:val="006A5530"/>
    <w:rsid w:val="006A63EF"/>
    <w:rsid w:val="006A6F8E"/>
    <w:rsid w:val="006B29BC"/>
    <w:rsid w:val="006C5018"/>
    <w:rsid w:val="006C69D3"/>
    <w:rsid w:val="006D15B6"/>
    <w:rsid w:val="006D3171"/>
    <w:rsid w:val="006D4B41"/>
    <w:rsid w:val="006D5C38"/>
    <w:rsid w:val="006D6099"/>
    <w:rsid w:val="006E2F0B"/>
    <w:rsid w:val="006E3B5B"/>
    <w:rsid w:val="006E6669"/>
    <w:rsid w:val="006F3D6D"/>
    <w:rsid w:val="006F51B9"/>
    <w:rsid w:val="006F607C"/>
    <w:rsid w:val="007008BC"/>
    <w:rsid w:val="007059C3"/>
    <w:rsid w:val="00707384"/>
    <w:rsid w:val="0071193F"/>
    <w:rsid w:val="0071243B"/>
    <w:rsid w:val="00716727"/>
    <w:rsid w:val="00717574"/>
    <w:rsid w:val="00717DE8"/>
    <w:rsid w:val="0073156F"/>
    <w:rsid w:val="00733B61"/>
    <w:rsid w:val="00735DBA"/>
    <w:rsid w:val="007361CE"/>
    <w:rsid w:val="00743DCB"/>
    <w:rsid w:val="00752C21"/>
    <w:rsid w:val="00753E93"/>
    <w:rsid w:val="00754782"/>
    <w:rsid w:val="00755BF5"/>
    <w:rsid w:val="007579F6"/>
    <w:rsid w:val="00760957"/>
    <w:rsid w:val="0076188C"/>
    <w:rsid w:val="0076798E"/>
    <w:rsid w:val="00767BFD"/>
    <w:rsid w:val="007714A5"/>
    <w:rsid w:val="00773638"/>
    <w:rsid w:val="007764AC"/>
    <w:rsid w:val="00780837"/>
    <w:rsid w:val="007809FC"/>
    <w:rsid w:val="0078105A"/>
    <w:rsid w:val="00784420"/>
    <w:rsid w:val="00786C7F"/>
    <w:rsid w:val="00790EC5"/>
    <w:rsid w:val="00792B4D"/>
    <w:rsid w:val="007A1DD2"/>
    <w:rsid w:val="007A28FA"/>
    <w:rsid w:val="007A2F5D"/>
    <w:rsid w:val="007B0744"/>
    <w:rsid w:val="007B6EA0"/>
    <w:rsid w:val="007B7050"/>
    <w:rsid w:val="007C7721"/>
    <w:rsid w:val="007D6C01"/>
    <w:rsid w:val="007D6E9C"/>
    <w:rsid w:val="007D7970"/>
    <w:rsid w:val="007E168B"/>
    <w:rsid w:val="007E4C81"/>
    <w:rsid w:val="007E5CD2"/>
    <w:rsid w:val="007E5EB0"/>
    <w:rsid w:val="007E72B0"/>
    <w:rsid w:val="007E7B77"/>
    <w:rsid w:val="007F58D2"/>
    <w:rsid w:val="007F731F"/>
    <w:rsid w:val="00800379"/>
    <w:rsid w:val="008010D3"/>
    <w:rsid w:val="008047DD"/>
    <w:rsid w:val="00812FF3"/>
    <w:rsid w:val="008172CE"/>
    <w:rsid w:val="0082067F"/>
    <w:rsid w:val="008329B1"/>
    <w:rsid w:val="00836F7E"/>
    <w:rsid w:val="008426B2"/>
    <w:rsid w:val="00842FAE"/>
    <w:rsid w:val="00855279"/>
    <w:rsid w:val="008617DD"/>
    <w:rsid w:val="00863F0C"/>
    <w:rsid w:val="00870F14"/>
    <w:rsid w:val="00871E1D"/>
    <w:rsid w:val="00873083"/>
    <w:rsid w:val="0088170B"/>
    <w:rsid w:val="00885552"/>
    <w:rsid w:val="00885F4D"/>
    <w:rsid w:val="00887BB1"/>
    <w:rsid w:val="00890090"/>
    <w:rsid w:val="00890954"/>
    <w:rsid w:val="00892A1C"/>
    <w:rsid w:val="008A04BF"/>
    <w:rsid w:val="008A0FBB"/>
    <w:rsid w:val="008A189C"/>
    <w:rsid w:val="008A2E96"/>
    <w:rsid w:val="008B6441"/>
    <w:rsid w:val="008D0DED"/>
    <w:rsid w:val="008E1485"/>
    <w:rsid w:val="008E53D4"/>
    <w:rsid w:val="008F0365"/>
    <w:rsid w:val="008F1E18"/>
    <w:rsid w:val="008F39C0"/>
    <w:rsid w:val="008F6171"/>
    <w:rsid w:val="009062ED"/>
    <w:rsid w:val="009110F1"/>
    <w:rsid w:val="009111B9"/>
    <w:rsid w:val="00914941"/>
    <w:rsid w:val="00940036"/>
    <w:rsid w:val="00940DBF"/>
    <w:rsid w:val="00944BD0"/>
    <w:rsid w:val="00946652"/>
    <w:rsid w:val="00950B89"/>
    <w:rsid w:val="00952293"/>
    <w:rsid w:val="00952487"/>
    <w:rsid w:val="00953C44"/>
    <w:rsid w:val="0095753E"/>
    <w:rsid w:val="00962BBA"/>
    <w:rsid w:val="00967694"/>
    <w:rsid w:val="00973106"/>
    <w:rsid w:val="009820CE"/>
    <w:rsid w:val="00984E95"/>
    <w:rsid w:val="0098681D"/>
    <w:rsid w:val="00987280"/>
    <w:rsid w:val="00987334"/>
    <w:rsid w:val="0098790F"/>
    <w:rsid w:val="00990B11"/>
    <w:rsid w:val="009962DD"/>
    <w:rsid w:val="009A0DFE"/>
    <w:rsid w:val="009A10B6"/>
    <w:rsid w:val="009A23CD"/>
    <w:rsid w:val="009A5C8D"/>
    <w:rsid w:val="009B728E"/>
    <w:rsid w:val="009D06D9"/>
    <w:rsid w:val="009D379B"/>
    <w:rsid w:val="009E51F6"/>
    <w:rsid w:val="009E52B7"/>
    <w:rsid w:val="009F34F7"/>
    <w:rsid w:val="00A00A3B"/>
    <w:rsid w:val="00A046F4"/>
    <w:rsid w:val="00A053D6"/>
    <w:rsid w:val="00A1090A"/>
    <w:rsid w:val="00A15257"/>
    <w:rsid w:val="00A155C3"/>
    <w:rsid w:val="00A32C1F"/>
    <w:rsid w:val="00A3514B"/>
    <w:rsid w:val="00A462D4"/>
    <w:rsid w:val="00A47619"/>
    <w:rsid w:val="00A50B57"/>
    <w:rsid w:val="00A5421F"/>
    <w:rsid w:val="00A55D30"/>
    <w:rsid w:val="00A643C5"/>
    <w:rsid w:val="00A67B44"/>
    <w:rsid w:val="00A712C2"/>
    <w:rsid w:val="00A7183A"/>
    <w:rsid w:val="00A719D2"/>
    <w:rsid w:val="00A73D67"/>
    <w:rsid w:val="00A82199"/>
    <w:rsid w:val="00A92F75"/>
    <w:rsid w:val="00AA2FD4"/>
    <w:rsid w:val="00AA507E"/>
    <w:rsid w:val="00AA6357"/>
    <w:rsid w:val="00AA70C3"/>
    <w:rsid w:val="00AB59D0"/>
    <w:rsid w:val="00AB5D94"/>
    <w:rsid w:val="00AC200F"/>
    <w:rsid w:val="00AC2579"/>
    <w:rsid w:val="00AC4253"/>
    <w:rsid w:val="00AC55B3"/>
    <w:rsid w:val="00AC65F5"/>
    <w:rsid w:val="00AD176F"/>
    <w:rsid w:val="00AD1A21"/>
    <w:rsid w:val="00AD20AE"/>
    <w:rsid w:val="00AD5AEE"/>
    <w:rsid w:val="00AD7684"/>
    <w:rsid w:val="00AF3736"/>
    <w:rsid w:val="00AF7C59"/>
    <w:rsid w:val="00B10112"/>
    <w:rsid w:val="00B124D5"/>
    <w:rsid w:val="00B20236"/>
    <w:rsid w:val="00B25723"/>
    <w:rsid w:val="00B307B1"/>
    <w:rsid w:val="00B32F43"/>
    <w:rsid w:val="00B442D2"/>
    <w:rsid w:val="00B46853"/>
    <w:rsid w:val="00B5356C"/>
    <w:rsid w:val="00B53EFB"/>
    <w:rsid w:val="00B54D61"/>
    <w:rsid w:val="00B566F2"/>
    <w:rsid w:val="00B568DA"/>
    <w:rsid w:val="00B6187B"/>
    <w:rsid w:val="00B6189B"/>
    <w:rsid w:val="00B640CF"/>
    <w:rsid w:val="00B66E6E"/>
    <w:rsid w:val="00B77924"/>
    <w:rsid w:val="00B8019B"/>
    <w:rsid w:val="00B864D9"/>
    <w:rsid w:val="00B96FF5"/>
    <w:rsid w:val="00B97039"/>
    <w:rsid w:val="00BA0122"/>
    <w:rsid w:val="00BA62F7"/>
    <w:rsid w:val="00BA7F5B"/>
    <w:rsid w:val="00BC1CBD"/>
    <w:rsid w:val="00BC2059"/>
    <w:rsid w:val="00BC512E"/>
    <w:rsid w:val="00BC5A33"/>
    <w:rsid w:val="00BC7F66"/>
    <w:rsid w:val="00BD0973"/>
    <w:rsid w:val="00BD0D49"/>
    <w:rsid w:val="00BE088E"/>
    <w:rsid w:val="00BE5D8E"/>
    <w:rsid w:val="00C05AFC"/>
    <w:rsid w:val="00C11E8F"/>
    <w:rsid w:val="00C1249D"/>
    <w:rsid w:val="00C178FD"/>
    <w:rsid w:val="00C22510"/>
    <w:rsid w:val="00C261FD"/>
    <w:rsid w:val="00C26A29"/>
    <w:rsid w:val="00C34816"/>
    <w:rsid w:val="00C44034"/>
    <w:rsid w:val="00C45602"/>
    <w:rsid w:val="00C46FE6"/>
    <w:rsid w:val="00C477EF"/>
    <w:rsid w:val="00C5563E"/>
    <w:rsid w:val="00C73EA4"/>
    <w:rsid w:val="00C80CC0"/>
    <w:rsid w:val="00C81CB9"/>
    <w:rsid w:val="00C83B07"/>
    <w:rsid w:val="00C84362"/>
    <w:rsid w:val="00C846C7"/>
    <w:rsid w:val="00C964EA"/>
    <w:rsid w:val="00CA4B07"/>
    <w:rsid w:val="00CA4CA4"/>
    <w:rsid w:val="00CB31AB"/>
    <w:rsid w:val="00CB434D"/>
    <w:rsid w:val="00CC4683"/>
    <w:rsid w:val="00CC61CE"/>
    <w:rsid w:val="00CC7202"/>
    <w:rsid w:val="00CD0F45"/>
    <w:rsid w:val="00CD4102"/>
    <w:rsid w:val="00CD7D9A"/>
    <w:rsid w:val="00CE15A1"/>
    <w:rsid w:val="00CE5561"/>
    <w:rsid w:val="00CF2C10"/>
    <w:rsid w:val="00CF688F"/>
    <w:rsid w:val="00CF7FFB"/>
    <w:rsid w:val="00D1012A"/>
    <w:rsid w:val="00D1190B"/>
    <w:rsid w:val="00D37FAC"/>
    <w:rsid w:val="00D42B98"/>
    <w:rsid w:val="00D437D1"/>
    <w:rsid w:val="00D56DE7"/>
    <w:rsid w:val="00D6054E"/>
    <w:rsid w:val="00D61ECD"/>
    <w:rsid w:val="00D909EE"/>
    <w:rsid w:val="00D948A4"/>
    <w:rsid w:val="00D96447"/>
    <w:rsid w:val="00DB00C5"/>
    <w:rsid w:val="00DB434C"/>
    <w:rsid w:val="00DB7F0C"/>
    <w:rsid w:val="00DC42D8"/>
    <w:rsid w:val="00DC53DA"/>
    <w:rsid w:val="00DD78A0"/>
    <w:rsid w:val="00DE0E66"/>
    <w:rsid w:val="00DF1B97"/>
    <w:rsid w:val="00E20189"/>
    <w:rsid w:val="00E238B2"/>
    <w:rsid w:val="00E2493F"/>
    <w:rsid w:val="00E270E4"/>
    <w:rsid w:val="00E27938"/>
    <w:rsid w:val="00E33996"/>
    <w:rsid w:val="00E43275"/>
    <w:rsid w:val="00E43729"/>
    <w:rsid w:val="00E451B0"/>
    <w:rsid w:val="00E5047F"/>
    <w:rsid w:val="00E55E95"/>
    <w:rsid w:val="00E61F56"/>
    <w:rsid w:val="00E64516"/>
    <w:rsid w:val="00E71EC7"/>
    <w:rsid w:val="00E934BF"/>
    <w:rsid w:val="00E94109"/>
    <w:rsid w:val="00E94B83"/>
    <w:rsid w:val="00E973A9"/>
    <w:rsid w:val="00E9787A"/>
    <w:rsid w:val="00EA2DBD"/>
    <w:rsid w:val="00EA309A"/>
    <w:rsid w:val="00EA3864"/>
    <w:rsid w:val="00EA611D"/>
    <w:rsid w:val="00EA77FF"/>
    <w:rsid w:val="00EB0C3A"/>
    <w:rsid w:val="00EB3225"/>
    <w:rsid w:val="00EB3AA0"/>
    <w:rsid w:val="00EB4390"/>
    <w:rsid w:val="00EB4986"/>
    <w:rsid w:val="00EC2D6E"/>
    <w:rsid w:val="00EC53BF"/>
    <w:rsid w:val="00EC5C13"/>
    <w:rsid w:val="00ED7E4E"/>
    <w:rsid w:val="00EE4242"/>
    <w:rsid w:val="00EF42A6"/>
    <w:rsid w:val="00EF6C01"/>
    <w:rsid w:val="00F00E04"/>
    <w:rsid w:val="00F046FA"/>
    <w:rsid w:val="00F11BD2"/>
    <w:rsid w:val="00F14D25"/>
    <w:rsid w:val="00F15047"/>
    <w:rsid w:val="00F15294"/>
    <w:rsid w:val="00F15ED7"/>
    <w:rsid w:val="00F208FE"/>
    <w:rsid w:val="00F21809"/>
    <w:rsid w:val="00F312D0"/>
    <w:rsid w:val="00F3155E"/>
    <w:rsid w:val="00F34B62"/>
    <w:rsid w:val="00F40E25"/>
    <w:rsid w:val="00F47487"/>
    <w:rsid w:val="00F51510"/>
    <w:rsid w:val="00F574EC"/>
    <w:rsid w:val="00F6175E"/>
    <w:rsid w:val="00F85653"/>
    <w:rsid w:val="00F9137C"/>
    <w:rsid w:val="00FA3074"/>
    <w:rsid w:val="00FB1959"/>
    <w:rsid w:val="00FB299D"/>
    <w:rsid w:val="00FB7574"/>
    <w:rsid w:val="00FC5D56"/>
    <w:rsid w:val="00FD3DCD"/>
    <w:rsid w:val="00FD54CC"/>
    <w:rsid w:val="00FD6865"/>
    <w:rsid w:val="00FD6F48"/>
    <w:rsid w:val="00FE0E90"/>
    <w:rsid w:val="00FE2AC8"/>
    <w:rsid w:val="00FE6F7D"/>
    <w:rsid w:val="00FF3D65"/>
    <w:rsid w:val="00FF4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31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A6"/>
  </w:style>
  <w:style w:type="paragraph" w:styleId="Balk1">
    <w:name w:val="heading 1"/>
    <w:basedOn w:val="Normal"/>
    <w:next w:val="Normal"/>
    <w:link w:val="Balk1Char"/>
    <w:uiPriority w:val="99"/>
    <w:qFormat/>
    <w:rsid w:val="00EF42A6"/>
    <w:pPr>
      <w:autoSpaceDE w:val="0"/>
      <w:autoSpaceDN w:val="0"/>
      <w:adjustRightInd w:val="0"/>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EF42A6"/>
    <w:pPr>
      <w:autoSpaceDE w:val="0"/>
      <w:autoSpaceDN w:val="0"/>
      <w:adjustRightInd w:val="0"/>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9"/>
    <w:qFormat/>
    <w:rsid w:val="00EF42A6"/>
    <w:pPr>
      <w:autoSpaceDE w:val="0"/>
      <w:autoSpaceDN w:val="0"/>
      <w:adjustRightInd w:val="0"/>
      <w:outlineLvl w:val="2"/>
    </w:pPr>
    <w:rPr>
      <w:rFonts w:ascii="Courier New" w:hAnsi="Courier New" w:cs="Courier New"/>
      <w:b/>
      <w:bCs/>
      <w:color w:val="000000"/>
      <w:sz w:val="26"/>
      <w:szCs w:val="26"/>
    </w:rPr>
  </w:style>
  <w:style w:type="paragraph" w:styleId="Balk4">
    <w:name w:val="heading 4"/>
    <w:basedOn w:val="Normal"/>
    <w:next w:val="Normal"/>
    <w:link w:val="Balk4Char"/>
    <w:uiPriority w:val="9"/>
    <w:semiHidden/>
    <w:unhideWhenUsed/>
    <w:qFormat/>
    <w:rsid w:val="00EB32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B322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B3225"/>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B32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F42A6"/>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EF42A6"/>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9"/>
    <w:rsid w:val="00EF42A6"/>
    <w:rPr>
      <w:rFonts w:ascii="Courier New" w:hAnsi="Courier New" w:cs="Courier New"/>
      <w:b/>
      <w:bCs/>
      <w:color w:val="000000"/>
      <w:sz w:val="26"/>
      <w:szCs w:val="26"/>
    </w:rPr>
  </w:style>
  <w:style w:type="character" w:customStyle="1" w:styleId="Balk4Char">
    <w:name w:val="Başlık 4 Char"/>
    <w:basedOn w:val="VarsaylanParagrafYazTipi"/>
    <w:link w:val="Balk4"/>
    <w:uiPriority w:val="9"/>
    <w:semiHidden/>
    <w:rsid w:val="00EB322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EB322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B322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EB3225"/>
    <w:rPr>
      <w:rFonts w:asciiTheme="majorHAnsi" w:eastAsiaTheme="majorEastAsia" w:hAnsiTheme="majorHAnsi" w:cstheme="majorBidi"/>
      <w:i/>
      <w:iCs/>
      <w:color w:val="404040" w:themeColor="text1" w:themeTint="BF"/>
    </w:rPr>
  </w:style>
  <w:style w:type="paragraph" w:styleId="ResimYazs">
    <w:name w:val="caption"/>
    <w:aliases w:val="Resim Yazısı Char Char,Resim Yazısı Char,Resim Yazısı Char Char Char"/>
    <w:basedOn w:val="AralkYok"/>
    <w:next w:val="Normal"/>
    <w:link w:val="ResimYazsChar1"/>
    <w:autoRedefine/>
    <w:uiPriority w:val="35"/>
    <w:qFormat/>
    <w:rsid w:val="00EF42A6"/>
    <w:pPr>
      <w:spacing w:line="360" w:lineRule="auto"/>
      <w:jc w:val="both"/>
    </w:pPr>
    <w:rPr>
      <w:rFonts w:ascii="Times New Roman" w:hAnsi="Times New Roman"/>
      <w:sz w:val="24"/>
      <w:szCs w:val="24"/>
    </w:rPr>
  </w:style>
  <w:style w:type="character" w:customStyle="1" w:styleId="ResimYazsChar1">
    <w:name w:val="Resim Yazısı Char1"/>
    <w:aliases w:val="Resim Yazısı Char Char Char1,Resim Yazısı Char Char1,Resim Yazısı Char Char Char Char"/>
    <w:basedOn w:val="VarsaylanParagrafYazTipi"/>
    <w:link w:val="ResimYazs"/>
    <w:uiPriority w:val="35"/>
    <w:rsid w:val="00EB3225"/>
    <w:rPr>
      <w:rFonts w:ascii="Times New Roman" w:eastAsia="Calibri" w:hAnsi="Times New Roman"/>
      <w:sz w:val="24"/>
      <w:szCs w:val="24"/>
    </w:rPr>
  </w:style>
  <w:style w:type="paragraph" w:styleId="KonuBal">
    <w:name w:val="Title"/>
    <w:basedOn w:val="Normal"/>
    <w:link w:val="KonuBalChar"/>
    <w:uiPriority w:val="10"/>
    <w:qFormat/>
    <w:rsid w:val="00EB32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B3225"/>
    <w:rPr>
      <w:rFonts w:asciiTheme="majorHAnsi" w:eastAsiaTheme="majorEastAsia" w:hAnsiTheme="majorHAnsi" w:cstheme="majorBidi"/>
      <w:color w:val="17365D" w:themeColor="text2" w:themeShade="BF"/>
      <w:spacing w:val="5"/>
      <w:kern w:val="28"/>
      <w:sz w:val="52"/>
      <w:szCs w:val="52"/>
    </w:rPr>
  </w:style>
  <w:style w:type="character" w:styleId="Gl">
    <w:name w:val="Strong"/>
    <w:basedOn w:val="VarsaylanParagrafYazTipi"/>
    <w:uiPriority w:val="22"/>
    <w:qFormat/>
    <w:rsid w:val="00EB3225"/>
    <w:rPr>
      <w:b/>
      <w:bCs/>
    </w:rPr>
  </w:style>
  <w:style w:type="paragraph" w:styleId="TBal">
    <w:name w:val="TOC Heading"/>
    <w:basedOn w:val="Balk1"/>
    <w:next w:val="Normal"/>
    <w:uiPriority w:val="39"/>
    <w:semiHidden/>
    <w:unhideWhenUsed/>
    <w:qFormat/>
    <w:rsid w:val="00EF42A6"/>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Balk11">
    <w:name w:val="Başlık 11"/>
    <w:basedOn w:val="GvdeMetni"/>
    <w:rsid w:val="00EB3225"/>
    <w:pPr>
      <w:spacing w:after="0" w:line="360" w:lineRule="auto"/>
      <w:jc w:val="both"/>
    </w:pPr>
    <w:rPr>
      <w:rFonts w:ascii="Arial" w:hAnsi="Arial" w:cs="Arial"/>
      <w:b/>
    </w:rPr>
  </w:style>
  <w:style w:type="paragraph" w:styleId="GvdeMetni">
    <w:name w:val="Body Text"/>
    <w:basedOn w:val="Normal"/>
    <w:link w:val="GvdeMetniChar"/>
    <w:uiPriority w:val="99"/>
    <w:semiHidden/>
    <w:unhideWhenUsed/>
    <w:rsid w:val="00EB3225"/>
    <w:pPr>
      <w:spacing w:after="120"/>
    </w:pPr>
  </w:style>
  <w:style w:type="character" w:customStyle="1" w:styleId="GvdeMetniChar">
    <w:name w:val="Gövde Metni Char"/>
    <w:basedOn w:val="VarsaylanParagrafYazTipi"/>
    <w:link w:val="GvdeMetni"/>
    <w:uiPriority w:val="99"/>
    <w:semiHidden/>
    <w:rsid w:val="00EB3225"/>
    <w:rPr>
      <w:lang w:val="en-AU"/>
    </w:rPr>
  </w:style>
  <w:style w:type="paragraph" w:customStyle="1" w:styleId="Balk12">
    <w:name w:val="Başlık 12"/>
    <w:basedOn w:val="GvdeMetni"/>
    <w:rsid w:val="00EB3225"/>
    <w:pPr>
      <w:spacing w:after="0" w:line="360" w:lineRule="auto"/>
      <w:jc w:val="both"/>
    </w:pPr>
    <w:rPr>
      <w:rFonts w:ascii="Arial" w:hAnsi="Arial" w:cs="Arial"/>
      <w:b/>
    </w:rPr>
  </w:style>
  <w:style w:type="paragraph" w:customStyle="1" w:styleId="izelge1">
    <w:name w:val="Çizelge 1"/>
    <w:basedOn w:val="GvdeMetni"/>
    <w:rsid w:val="00EB3225"/>
    <w:pPr>
      <w:spacing w:after="0"/>
      <w:ind w:right="-908"/>
      <w:jc w:val="both"/>
    </w:pPr>
    <w:rPr>
      <w:rFonts w:ascii="Arial" w:hAnsi="Arial" w:cs="Arial"/>
    </w:rPr>
  </w:style>
  <w:style w:type="paragraph" w:styleId="T1">
    <w:name w:val="toc 1"/>
    <w:basedOn w:val="Normal"/>
    <w:next w:val="Normal"/>
    <w:autoRedefine/>
    <w:uiPriority w:val="39"/>
    <w:unhideWhenUsed/>
    <w:qFormat/>
    <w:rsid w:val="00EF42A6"/>
    <w:pPr>
      <w:tabs>
        <w:tab w:val="right" w:leader="dot" w:pos="7133"/>
      </w:tabs>
      <w:spacing w:after="100"/>
    </w:pPr>
    <w:rPr>
      <w:noProof/>
    </w:rPr>
  </w:style>
  <w:style w:type="paragraph" w:styleId="T2">
    <w:name w:val="toc 2"/>
    <w:basedOn w:val="Normal"/>
    <w:next w:val="Normal"/>
    <w:autoRedefine/>
    <w:uiPriority w:val="39"/>
    <w:semiHidden/>
    <w:unhideWhenUsed/>
    <w:qFormat/>
    <w:rsid w:val="00EF42A6"/>
    <w:pPr>
      <w:spacing w:after="100" w:line="276" w:lineRule="auto"/>
      <w:ind w:left="220"/>
    </w:pPr>
    <w:rPr>
      <w:rFonts w:ascii="Times New Roman" w:eastAsiaTheme="minorEastAsia" w:hAnsi="Times New Roman"/>
    </w:rPr>
  </w:style>
  <w:style w:type="paragraph" w:styleId="T3">
    <w:name w:val="toc 3"/>
    <w:basedOn w:val="Normal"/>
    <w:next w:val="Normal"/>
    <w:autoRedefine/>
    <w:uiPriority w:val="39"/>
    <w:unhideWhenUsed/>
    <w:qFormat/>
    <w:rsid w:val="00EF42A6"/>
    <w:pPr>
      <w:spacing w:after="100" w:line="276" w:lineRule="auto"/>
      <w:ind w:left="440"/>
    </w:pPr>
    <w:rPr>
      <w:rFonts w:eastAsiaTheme="minorEastAsia"/>
    </w:rPr>
  </w:style>
  <w:style w:type="paragraph" w:styleId="AralkYok">
    <w:name w:val="No Spacing"/>
    <w:uiPriority w:val="1"/>
    <w:qFormat/>
    <w:rsid w:val="00EF42A6"/>
    <w:rPr>
      <w:rFonts w:ascii="Calibri" w:eastAsia="Calibri" w:hAnsi="Calibri"/>
    </w:rPr>
  </w:style>
  <w:style w:type="paragraph" w:styleId="ListeParagraf">
    <w:name w:val="List Paragraph"/>
    <w:basedOn w:val="Normal"/>
    <w:uiPriority w:val="34"/>
    <w:qFormat/>
    <w:rsid w:val="00EF42A6"/>
    <w:pPr>
      <w:ind w:left="720"/>
      <w:contextualSpacing/>
    </w:pPr>
    <w:rPr>
      <w:rFonts w:ascii="Times New Roman" w:eastAsia="Times New Roman" w:hAnsi="Times New Roman" w:cs="Times New Roman"/>
      <w:sz w:val="24"/>
      <w:szCs w:val="24"/>
      <w:lang w:eastAsia="tr-TR"/>
    </w:rPr>
  </w:style>
  <w:style w:type="paragraph" w:customStyle="1" w:styleId="b1">
    <w:name w:val="*b1*"/>
    <w:basedOn w:val="Normal"/>
    <w:link w:val="b1Char"/>
    <w:rsid w:val="00EF42A6"/>
    <w:pPr>
      <w:spacing w:line="360" w:lineRule="auto"/>
      <w:jc w:val="both"/>
    </w:pPr>
    <w:rPr>
      <w:rFonts w:ascii="Times New Roman" w:eastAsia="Calibri" w:hAnsi="Times New Roman" w:cs="Times New Roman"/>
      <w:b/>
      <w:sz w:val="24"/>
      <w:szCs w:val="24"/>
    </w:rPr>
  </w:style>
  <w:style w:type="character" w:customStyle="1" w:styleId="b1Char">
    <w:name w:val="*b1* Char"/>
    <w:basedOn w:val="VarsaylanParagrafYazTipi"/>
    <w:link w:val="b1"/>
    <w:rsid w:val="00EF42A6"/>
    <w:rPr>
      <w:rFonts w:ascii="Times New Roman" w:eastAsia="Calibri" w:hAnsi="Times New Roman" w:cs="Times New Roman"/>
      <w:b/>
      <w:sz w:val="24"/>
      <w:szCs w:val="24"/>
    </w:rPr>
  </w:style>
  <w:style w:type="paragraph" w:customStyle="1" w:styleId="b2">
    <w:name w:val="*b2*"/>
    <w:basedOn w:val="Normal"/>
    <w:link w:val="b2Char"/>
    <w:rsid w:val="00EF42A6"/>
    <w:rPr>
      <w:rFonts w:ascii="Times New Roman" w:hAnsi="Times New Roman" w:cs="Times New Roman"/>
      <w:b/>
      <w:sz w:val="24"/>
      <w:szCs w:val="24"/>
    </w:rPr>
  </w:style>
  <w:style w:type="character" w:customStyle="1" w:styleId="b2Char">
    <w:name w:val="*b2* Char"/>
    <w:basedOn w:val="VarsaylanParagrafYazTipi"/>
    <w:link w:val="b2"/>
    <w:rsid w:val="00EF42A6"/>
    <w:rPr>
      <w:rFonts w:ascii="Times New Roman" w:hAnsi="Times New Roman" w:cs="Times New Roman"/>
      <w:b/>
      <w:sz w:val="24"/>
      <w:szCs w:val="24"/>
    </w:rPr>
  </w:style>
  <w:style w:type="paragraph" w:customStyle="1" w:styleId="b3">
    <w:name w:val="*b3*"/>
    <w:basedOn w:val="Normal"/>
    <w:link w:val="b3Char"/>
    <w:rsid w:val="00EF42A6"/>
    <w:rPr>
      <w:rFonts w:ascii="Times New Roman" w:hAnsi="Times New Roman" w:cs="Times New Roman"/>
      <w:b/>
      <w:sz w:val="24"/>
      <w:szCs w:val="24"/>
    </w:rPr>
  </w:style>
  <w:style w:type="character" w:customStyle="1" w:styleId="b3Char">
    <w:name w:val="*b3* Char"/>
    <w:basedOn w:val="VarsaylanParagrafYazTipi"/>
    <w:link w:val="b3"/>
    <w:rsid w:val="00EF42A6"/>
    <w:rPr>
      <w:rFonts w:ascii="Times New Roman" w:hAnsi="Times New Roman" w:cs="Times New Roman"/>
      <w:b/>
      <w:sz w:val="24"/>
      <w:szCs w:val="24"/>
    </w:rPr>
  </w:style>
  <w:style w:type="paragraph" w:customStyle="1" w:styleId="c1">
    <w:name w:val="*c1*"/>
    <w:basedOn w:val="Normal"/>
    <w:link w:val="c1Char"/>
    <w:rsid w:val="00EF42A6"/>
    <w:pPr>
      <w:spacing w:line="360" w:lineRule="auto"/>
    </w:pPr>
    <w:rPr>
      <w:rFonts w:ascii="Times New Roman" w:hAnsi="Times New Roman" w:cs="Times New Roman"/>
      <w:sz w:val="24"/>
      <w:szCs w:val="24"/>
    </w:rPr>
  </w:style>
  <w:style w:type="character" w:customStyle="1" w:styleId="c1Char">
    <w:name w:val="*c1* Char"/>
    <w:basedOn w:val="VarsaylanParagrafYazTipi"/>
    <w:link w:val="c1"/>
    <w:rsid w:val="00EF42A6"/>
    <w:rPr>
      <w:rFonts w:ascii="Times New Roman" w:hAnsi="Times New Roman" w:cs="Times New Roman"/>
      <w:sz w:val="24"/>
      <w:szCs w:val="24"/>
    </w:rPr>
  </w:style>
  <w:style w:type="paragraph" w:customStyle="1" w:styleId="s1">
    <w:name w:val="*s1*"/>
    <w:basedOn w:val="Normal"/>
    <w:link w:val="s1Char"/>
    <w:rsid w:val="00EF42A6"/>
    <w:pPr>
      <w:spacing w:line="360" w:lineRule="auto"/>
    </w:pPr>
    <w:rPr>
      <w:rFonts w:ascii="Times New Roman" w:hAnsi="Times New Roman" w:cs="Times New Roman"/>
      <w:sz w:val="24"/>
      <w:szCs w:val="24"/>
    </w:rPr>
  </w:style>
  <w:style w:type="character" w:customStyle="1" w:styleId="s1Char">
    <w:name w:val="*s1* Char"/>
    <w:basedOn w:val="VarsaylanParagrafYazTipi"/>
    <w:link w:val="s1"/>
    <w:rsid w:val="00EF42A6"/>
    <w:rPr>
      <w:rFonts w:ascii="Times New Roman" w:hAnsi="Times New Roman" w:cs="Times New Roman"/>
      <w:sz w:val="24"/>
      <w:szCs w:val="24"/>
    </w:rPr>
  </w:style>
  <w:style w:type="paragraph" w:customStyle="1" w:styleId="b4">
    <w:name w:val="*b4*"/>
    <w:basedOn w:val="b3"/>
    <w:link w:val="b4Char"/>
    <w:rsid w:val="00EF42A6"/>
    <w:pPr>
      <w:spacing w:line="360" w:lineRule="auto"/>
      <w:jc w:val="both"/>
    </w:pPr>
    <w:rPr>
      <w:bCs/>
    </w:rPr>
  </w:style>
  <w:style w:type="character" w:customStyle="1" w:styleId="b4Char">
    <w:name w:val="*b4* Char"/>
    <w:basedOn w:val="b3Char"/>
    <w:link w:val="b4"/>
    <w:rsid w:val="00EF42A6"/>
    <w:rPr>
      <w:rFonts w:ascii="Times New Roman" w:hAnsi="Times New Roman" w:cs="Times New Roman"/>
      <w:b/>
      <w:bCs/>
      <w:sz w:val="24"/>
      <w:szCs w:val="24"/>
    </w:rPr>
  </w:style>
  <w:style w:type="paragraph" w:customStyle="1" w:styleId="b21">
    <w:name w:val="*b21*"/>
    <w:basedOn w:val="b2"/>
    <w:link w:val="b21Char"/>
    <w:rsid w:val="00EF42A6"/>
    <w:pPr>
      <w:spacing w:line="360" w:lineRule="auto"/>
      <w:jc w:val="both"/>
    </w:pPr>
  </w:style>
  <w:style w:type="character" w:customStyle="1" w:styleId="b21Char">
    <w:name w:val="*b21* Char"/>
    <w:basedOn w:val="b2Char"/>
    <w:link w:val="b21"/>
    <w:rsid w:val="00EF42A6"/>
    <w:rPr>
      <w:rFonts w:ascii="Times New Roman" w:hAnsi="Times New Roman" w:cs="Times New Roman"/>
      <w:b/>
      <w:sz w:val="24"/>
      <w:szCs w:val="24"/>
    </w:rPr>
  </w:style>
  <w:style w:type="paragraph" w:customStyle="1" w:styleId="b5">
    <w:name w:val="*b5*"/>
    <w:basedOn w:val="b4"/>
    <w:link w:val="b5Char"/>
    <w:rsid w:val="00EF42A6"/>
  </w:style>
  <w:style w:type="character" w:customStyle="1" w:styleId="b5Char">
    <w:name w:val="*b5* Char"/>
    <w:basedOn w:val="b4Char"/>
    <w:link w:val="b5"/>
    <w:rsid w:val="00EF42A6"/>
    <w:rPr>
      <w:rFonts w:ascii="Times New Roman" w:hAnsi="Times New Roman" w:cs="Times New Roman"/>
      <w:b/>
      <w:bCs/>
      <w:sz w:val="24"/>
      <w:szCs w:val="24"/>
    </w:rPr>
  </w:style>
  <w:style w:type="paragraph" w:customStyle="1" w:styleId="c12">
    <w:name w:val="*c12*"/>
    <w:basedOn w:val="c1"/>
    <w:link w:val="c12Char"/>
    <w:rsid w:val="00EF42A6"/>
    <w:pPr>
      <w:jc w:val="both"/>
    </w:pPr>
  </w:style>
  <w:style w:type="character" w:customStyle="1" w:styleId="c12Char">
    <w:name w:val="*c12* Char"/>
    <w:basedOn w:val="c1Char"/>
    <w:link w:val="c12"/>
    <w:rsid w:val="00EF42A6"/>
    <w:rPr>
      <w:rFonts w:ascii="Times New Roman" w:hAnsi="Times New Roman" w:cs="Times New Roman"/>
      <w:sz w:val="24"/>
      <w:szCs w:val="24"/>
    </w:rPr>
  </w:style>
  <w:style w:type="paragraph" w:customStyle="1" w:styleId="s12">
    <w:name w:val="*s12*"/>
    <w:basedOn w:val="s1"/>
    <w:link w:val="s12Char"/>
    <w:rsid w:val="00EF42A6"/>
    <w:pPr>
      <w:jc w:val="both"/>
    </w:pPr>
  </w:style>
  <w:style w:type="character" w:customStyle="1" w:styleId="s12Char">
    <w:name w:val="*s12* Char"/>
    <w:basedOn w:val="s1Char"/>
    <w:link w:val="s12"/>
    <w:rsid w:val="00EF42A6"/>
    <w:rPr>
      <w:rFonts w:ascii="Times New Roman" w:hAnsi="Times New Roman" w:cs="Times New Roman"/>
      <w:sz w:val="24"/>
      <w:szCs w:val="24"/>
    </w:rPr>
  </w:style>
  <w:style w:type="paragraph" w:customStyle="1" w:styleId="e">
    <w:name w:val="*e*"/>
    <w:basedOn w:val="c12"/>
    <w:link w:val="eChar"/>
    <w:rsid w:val="00EF42A6"/>
  </w:style>
  <w:style w:type="character" w:customStyle="1" w:styleId="eChar">
    <w:name w:val="*e* Char"/>
    <w:basedOn w:val="c12Char"/>
    <w:link w:val="e"/>
    <w:rsid w:val="00EF42A6"/>
    <w:rPr>
      <w:rFonts w:ascii="Times New Roman" w:hAnsi="Times New Roman" w:cs="Times New Roman"/>
      <w:sz w:val="24"/>
      <w:szCs w:val="24"/>
    </w:rPr>
  </w:style>
  <w:style w:type="paragraph" w:customStyle="1" w:styleId="baslik1">
    <w:name w:val="*baslik1*"/>
    <w:basedOn w:val="Normal"/>
    <w:autoRedefine/>
    <w:rsid w:val="00EF42A6"/>
    <w:rPr>
      <w:rFonts w:ascii="Times New Roman" w:hAnsi="Times New Roman"/>
    </w:rPr>
  </w:style>
  <w:style w:type="table" w:styleId="TabloKlavuzu">
    <w:name w:val="Table Grid"/>
    <w:basedOn w:val="NormalTablo"/>
    <w:rsid w:val="00243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3A5CDE"/>
    <w:rPr>
      <w:sz w:val="16"/>
      <w:szCs w:val="16"/>
    </w:rPr>
  </w:style>
  <w:style w:type="paragraph" w:styleId="AklamaMetni">
    <w:name w:val="annotation text"/>
    <w:basedOn w:val="Normal"/>
    <w:link w:val="AklamaMetniChar"/>
    <w:uiPriority w:val="99"/>
    <w:semiHidden/>
    <w:unhideWhenUsed/>
    <w:rsid w:val="003A5CDE"/>
    <w:rPr>
      <w:sz w:val="20"/>
      <w:szCs w:val="20"/>
    </w:rPr>
  </w:style>
  <w:style w:type="character" w:customStyle="1" w:styleId="AklamaMetniChar">
    <w:name w:val="Açıklama Metni Char"/>
    <w:basedOn w:val="VarsaylanParagrafYazTipi"/>
    <w:link w:val="AklamaMetni"/>
    <w:uiPriority w:val="99"/>
    <w:semiHidden/>
    <w:rsid w:val="003A5CDE"/>
    <w:rPr>
      <w:sz w:val="20"/>
      <w:szCs w:val="20"/>
    </w:rPr>
  </w:style>
  <w:style w:type="paragraph" w:styleId="AklamaKonusu">
    <w:name w:val="annotation subject"/>
    <w:basedOn w:val="AklamaMetni"/>
    <w:next w:val="AklamaMetni"/>
    <w:link w:val="AklamaKonusuChar"/>
    <w:uiPriority w:val="99"/>
    <w:semiHidden/>
    <w:unhideWhenUsed/>
    <w:rsid w:val="003A5CDE"/>
    <w:rPr>
      <w:b/>
      <w:bCs/>
    </w:rPr>
  </w:style>
  <w:style w:type="character" w:customStyle="1" w:styleId="AklamaKonusuChar">
    <w:name w:val="Açıklama Konusu Char"/>
    <w:basedOn w:val="AklamaMetniChar"/>
    <w:link w:val="AklamaKonusu"/>
    <w:uiPriority w:val="99"/>
    <w:semiHidden/>
    <w:rsid w:val="003A5CDE"/>
    <w:rPr>
      <w:b/>
      <w:bCs/>
      <w:sz w:val="20"/>
      <w:szCs w:val="20"/>
    </w:rPr>
  </w:style>
  <w:style w:type="paragraph" w:styleId="BalonMetni">
    <w:name w:val="Balloon Text"/>
    <w:basedOn w:val="Normal"/>
    <w:link w:val="BalonMetniChar"/>
    <w:uiPriority w:val="99"/>
    <w:semiHidden/>
    <w:unhideWhenUsed/>
    <w:rsid w:val="003A5CDE"/>
    <w:rPr>
      <w:rFonts w:ascii="Tahoma" w:hAnsi="Tahoma" w:cs="Tahoma"/>
      <w:sz w:val="16"/>
      <w:szCs w:val="16"/>
    </w:rPr>
  </w:style>
  <w:style w:type="character" w:customStyle="1" w:styleId="BalonMetniChar">
    <w:name w:val="Balon Metni Char"/>
    <w:basedOn w:val="VarsaylanParagrafYazTipi"/>
    <w:link w:val="BalonMetni"/>
    <w:uiPriority w:val="99"/>
    <w:semiHidden/>
    <w:rsid w:val="003A5CDE"/>
    <w:rPr>
      <w:rFonts w:ascii="Tahoma" w:hAnsi="Tahoma" w:cs="Tahoma"/>
      <w:sz w:val="16"/>
      <w:szCs w:val="16"/>
    </w:rPr>
  </w:style>
  <w:style w:type="character" w:customStyle="1" w:styleId="apple-converted-space">
    <w:name w:val="apple-converted-space"/>
    <w:basedOn w:val="VarsaylanParagrafYazTipi"/>
    <w:rsid w:val="001E22D4"/>
  </w:style>
  <w:style w:type="paragraph" w:styleId="Dzeltme">
    <w:name w:val="Revision"/>
    <w:hidden/>
    <w:uiPriority w:val="99"/>
    <w:semiHidden/>
    <w:rsid w:val="00DB00C5"/>
  </w:style>
  <w:style w:type="paragraph" w:styleId="stbilgi">
    <w:name w:val="header"/>
    <w:basedOn w:val="Normal"/>
    <w:link w:val="stbilgiChar"/>
    <w:uiPriority w:val="99"/>
    <w:rsid w:val="00002A32"/>
    <w:pPr>
      <w:tabs>
        <w:tab w:val="center" w:pos="4536"/>
        <w:tab w:val="right" w:pos="9072"/>
      </w:tabs>
    </w:pPr>
    <w:rPr>
      <w:rFonts w:ascii="Times New Roman" w:eastAsia="Calibri" w:hAnsi="Times New Roman" w:cs="Times New Roman"/>
      <w:color w:val="000000"/>
      <w:sz w:val="24"/>
      <w:szCs w:val="20"/>
      <w:lang w:eastAsia="tr-TR"/>
    </w:rPr>
  </w:style>
  <w:style w:type="character" w:customStyle="1" w:styleId="stbilgiChar">
    <w:name w:val="Üstbilgi Char"/>
    <w:basedOn w:val="VarsaylanParagrafYazTipi"/>
    <w:link w:val="stbilgi"/>
    <w:uiPriority w:val="99"/>
    <w:rsid w:val="00002A32"/>
    <w:rPr>
      <w:rFonts w:ascii="Times New Roman" w:eastAsia="Calibri" w:hAnsi="Times New Roman" w:cs="Times New Roman"/>
      <w:color w:val="000000"/>
      <w:sz w:val="24"/>
      <w:szCs w:val="20"/>
      <w:lang w:eastAsia="tr-TR"/>
    </w:rPr>
  </w:style>
  <w:style w:type="paragraph" w:styleId="Altbilgi">
    <w:name w:val="footer"/>
    <w:basedOn w:val="Normal"/>
    <w:link w:val="AltbilgiChar"/>
    <w:uiPriority w:val="99"/>
    <w:rsid w:val="00002A32"/>
    <w:pPr>
      <w:tabs>
        <w:tab w:val="center" w:pos="4536"/>
        <w:tab w:val="right" w:pos="9072"/>
      </w:tabs>
    </w:pPr>
    <w:rPr>
      <w:rFonts w:ascii="Times New Roman" w:eastAsia="Calibri" w:hAnsi="Times New Roman" w:cs="Times New Roman"/>
      <w:color w:val="000000"/>
      <w:sz w:val="24"/>
      <w:szCs w:val="20"/>
      <w:lang w:eastAsia="tr-TR"/>
    </w:rPr>
  </w:style>
  <w:style w:type="character" w:customStyle="1" w:styleId="AltbilgiChar">
    <w:name w:val="Altbilgi Char"/>
    <w:basedOn w:val="VarsaylanParagrafYazTipi"/>
    <w:link w:val="Altbilgi"/>
    <w:uiPriority w:val="99"/>
    <w:rsid w:val="00002A32"/>
    <w:rPr>
      <w:rFonts w:ascii="Times New Roman" w:eastAsia="Calibri" w:hAnsi="Times New Roman" w:cs="Times New Roman"/>
      <w:color w:val="000000"/>
      <w:sz w:val="24"/>
      <w:szCs w:val="20"/>
      <w:lang w:eastAsia="tr-TR"/>
    </w:rPr>
  </w:style>
  <w:style w:type="paragraph" w:customStyle="1" w:styleId="indekiler">
    <w:name w:val="İçindekiler"/>
    <w:basedOn w:val="Normal"/>
    <w:qFormat/>
    <w:rsid w:val="00F85653"/>
    <w:pPr>
      <w:spacing w:line="360" w:lineRule="auto"/>
      <w:jc w:val="both"/>
    </w:pPr>
    <w:rPr>
      <w:rFonts w:ascii="Times New Roman" w:hAnsi="Times New Roman" w:cs="Times New Roman"/>
      <w:b/>
      <w:sz w:val="24"/>
      <w:szCs w:val="24"/>
    </w:rPr>
  </w:style>
  <w:style w:type="paragraph" w:styleId="T4">
    <w:name w:val="toc 4"/>
    <w:basedOn w:val="Normal"/>
    <w:next w:val="Normal"/>
    <w:autoRedefine/>
    <w:uiPriority w:val="39"/>
    <w:unhideWhenUsed/>
    <w:rsid w:val="00107236"/>
    <w:pPr>
      <w:tabs>
        <w:tab w:val="right" w:leader="dot" w:pos="8493"/>
      </w:tabs>
      <w:spacing w:after="100"/>
    </w:pPr>
    <w:rPr>
      <w:b/>
      <w:sz w:val="24"/>
      <w:szCs w:val="24"/>
    </w:rPr>
  </w:style>
  <w:style w:type="character" w:styleId="Kpr">
    <w:name w:val="Hyperlink"/>
    <w:basedOn w:val="VarsaylanParagrafYazTipi"/>
    <w:uiPriority w:val="99"/>
    <w:unhideWhenUsed/>
    <w:rsid w:val="00F85653"/>
    <w:rPr>
      <w:color w:val="0000FF" w:themeColor="hyperlink"/>
      <w:u w:val="single"/>
    </w:rPr>
  </w:style>
  <w:style w:type="paragraph" w:styleId="SonnotMetni">
    <w:name w:val="endnote text"/>
    <w:basedOn w:val="Normal"/>
    <w:link w:val="SonnotMetniChar"/>
    <w:uiPriority w:val="99"/>
    <w:semiHidden/>
    <w:unhideWhenUsed/>
    <w:rsid w:val="004A3BFF"/>
    <w:rPr>
      <w:sz w:val="20"/>
      <w:szCs w:val="20"/>
    </w:rPr>
  </w:style>
  <w:style w:type="character" w:customStyle="1" w:styleId="SonnotMetniChar">
    <w:name w:val="Sonnot Metni Char"/>
    <w:basedOn w:val="VarsaylanParagrafYazTipi"/>
    <w:link w:val="SonnotMetni"/>
    <w:uiPriority w:val="99"/>
    <w:semiHidden/>
    <w:rsid w:val="004A3BFF"/>
    <w:rPr>
      <w:sz w:val="20"/>
      <w:szCs w:val="20"/>
    </w:rPr>
  </w:style>
  <w:style w:type="character" w:styleId="SonnotBavurusu">
    <w:name w:val="endnote reference"/>
    <w:basedOn w:val="VarsaylanParagrafYazTipi"/>
    <w:uiPriority w:val="99"/>
    <w:semiHidden/>
    <w:unhideWhenUsed/>
    <w:rsid w:val="004A3BFF"/>
    <w:rPr>
      <w:vertAlign w:val="superscript"/>
    </w:rPr>
  </w:style>
  <w:style w:type="paragraph" w:styleId="DipnotMetni">
    <w:name w:val="footnote text"/>
    <w:basedOn w:val="Normal"/>
    <w:link w:val="DipnotMetniChar"/>
    <w:uiPriority w:val="99"/>
    <w:semiHidden/>
    <w:unhideWhenUsed/>
    <w:rsid w:val="00A046F4"/>
    <w:rPr>
      <w:sz w:val="20"/>
      <w:szCs w:val="20"/>
    </w:rPr>
  </w:style>
  <w:style w:type="character" w:customStyle="1" w:styleId="DipnotMetniChar">
    <w:name w:val="Dipnot Metni Char"/>
    <w:basedOn w:val="VarsaylanParagrafYazTipi"/>
    <w:link w:val="DipnotMetni"/>
    <w:uiPriority w:val="99"/>
    <w:semiHidden/>
    <w:rsid w:val="00A046F4"/>
    <w:rPr>
      <w:sz w:val="20"/>
      <w:szCs w:val="20"/>
    </w:rPr>
  </w:style>
  <w:style w:type="character" w:styleId="DipnotBavurusu">
    <w:name w:val="footnote reference"/>
    <w:basedOn w:val="VarsaylanParagrafYazTipi"/>
    <w:uiPriority w:val="99"/>
    <w:semiHidden/>
    <w:unhideWhenUsed/>
    <w:rsid w:val="00A046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A6"/>
  </w:style>
  <w:style w:type="paragraph" w:styleId="Balk1">
    <w:name w:val="heading 1"/>
    <w:basedOn w:val="Normal"/>
    <w:next w:val="Normal"/>
    <w:link w:val="Balk1Char"/>
    <w:uiPriority w:val="99"/>
    <w:qFormat/>
    <w:rsid w:val="00EF42A6"/>
    <w:pPr>
      <w:autoSpaceDE w:val="0"/>
      <w:autoSpaceDN w:val="0"/>
      <w:adjustRightInd w:val="0"/>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EF42A6"/>
    <w:pPr>
      <w:autoSpaceDE w:val="0"/>
      <w:autoSpaceDN w:val="0"/>
      <w:adjustRightInd w:val="0"/>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9"/>
    <w:qFormat/>
    <w:rsid w:val="00EF42A6"/>
    <w:pPr>
      <w:autoSpaceDE w:val="0"/>
      <w:autoSpaceDN w:val="0"/>
      <w:adjustRightInd w:val="0"/>
      <w:outlineLvl w:val="2"/>
    </w:pPr>
    <w:rPr>
      <w:rFonts w:ascii="Courier New" w:hAnsi="Courier New" w:cs="Courier New"/>
      <w:b/>
      <w:bCs/>
      <w:color w:val="000000"/>
      <w:sz w:val="26"/>
      <w:szCs w:val="26"/>
    </w:rPr>
  </w:style>
  <w:style w:type="paragraph" w:styleId="Balk4">
    <w:name w:val="heading 4"/>
    <w:basedOn w:val="Normal"/>
    <w:next w:val="Normal"/>
    <w:link w:val="Balk4Char"/>
    <w:uiPriority w:val="9"/>
    <w:semiHidden/>
    <w:unhideWhenUsed/>
    <w:qFormat/>
    <w:rsid w:val="00EB32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B322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B3225"/>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B32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F42A6"/>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EF42A6"/>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9"/>
    <w:rsid w:val="00EF42A6"/>
    <w:rPr>
      <w:rFonts w:ascii="Courier New" w:hAnsi="Courier New" w:cs="Courier New"/>
      <w:b/>
      <w:bCs/>
      <w:color w:val="000000"/>
      <w:sz w:val="26"/>
      <w:szCs w:val="26"/>
    </w:rPr>
  </w:style>
  <w:style w:type="character" w:customStyle="1" w:styleId="Balk4Char">
    <w:name w:val="Başlık 4 Char"/>
    <w:basedOn w:val="VarsaylanParagrafYazTipi"/>
    <w:link w:val="Balk4"/>
    <w:uiPriority w:val="9"/>
    <w:semiHidden/>
    <w:rsid w:val="00EB322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EB322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B322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EB3225"/>
    <w:rPr>
      <w:rFonts w:asciiTheme="majorHAnsi" w:eastAsiaTheme="majorEastAsia" w:hAnsiTheme="majorHAnsi" w:cstheme="majorBidi"/>
      <w:i/>
      <w:iCs/>
      <w:color w:val="404040" w:themeColor="text1" w:themeTint="BF"/>
    </w:rPr>
  </w:style>
  <w:style w:type="paragraph" w:styleId="ResimYazs">
    <w:name w:val="caption"/>
    <w:aliases w:val="Resim Yazısı Char Char,Resim Yazısı Char,Resim Yazısı Char Char Char"/>
    <w:basedOn w:val="AralkYok"/>
    <w:next w:val="Normal"/>
    <w:link w:val="ResimYazsChar1"/>
    <w:autoRedefine/>
    <w:uiPriority w:val="35"/>
    <w:qFormat/>
    <w:rsid w:val="00EF42A6"/>
    <w:pPr>
      <w:spacing w:line="360" w:lineRule="auto"/>
      <w:jc w:val="both"/>
    </w:pPr>
    <w:rPr>
      <w:rFonts w:ascii="Times New Roman" w:hAnsi="Times New Roman"/>
      <w:sz w:val="24"/>
      <w:szCs w:val="24"/>
    </w:rPr>
  </w:style>
  <w:style w:type="character" w:customStyle="1" w:styleId="ResimYazsChar1">
    <w:name w:val="Resim Yazısı Char1"/>
    <w:aliases w:val="Resim Yazısı Char Char Char1,Resim Yazısı Char Char1,Resim Yazısı Char Char Char Char"/>
    <w:basedOn w:val="VarsaylanParagrafYazTipi"/>
    <w:link w:val="ResimYazs"/>
    <w:uiPriority w:val="35"/>
    <w:rsid w:val="00EB3225"/>
    <w:rPr>
      <w:rFonts w:ascii="Times New Roman" w:eastAsia="Calibri" w:hAnsi="Times New Roman"/>
      <w:sz w:val="24"/>
      <w:szCs w:val="24"/>
    </w:rPr>
  </w:style>
  <w:style w:type="paragraph" w:styleId="KonuBal">
    <w:name w:val="Title"/>
    <w:basedOn w:val="Normal"/>
    <w:link w:val="KonuBalChar"/>
    <w:uiPriority w:val="10"/>
    <w:qFormat/>
    <w:rsid w:val="00EB32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B3225"/>
    <w:rPr>
      <w:rFonts w:asciiTheme="majorHAnsi" w:eastAsiaTheme="majorEastAsia" w:hAnsiTheme="majorHAnsi" w:cstheme="majorBidi"/>
      <w:color w:val="17365D" w:themeColor="text2" w:themeShade="BF"/>
      <w:spacing w:val="5"/>
      <w:kern w:val="28"/>
      <w:sz w:val="52"/>
      <w:szCs w:val="52"/>
    </w:rPr>
  </w:style>
  <w:style w:type="character" w:styleId="Gl">
    <w:name w:val="Strong"/>
    <w:basedOn w:val="VarsaylanParagrafYazTipi"/>
    <w:uiPriority w:val="22"/>
    <w:qFormat/>
    <w:rsid w:val="00EB3225"/>
    <w:rPr>
      <w:b/>
      <w:bCs/>
    </w:rPr>
  </w:style>
  <w:style w:type="paragraph" w:styleId="TBal">
    <w:name w:val="TOC Heading"/>
    <w:basedOn w:val="Balk1"/>
    <w:next w:val="Normal"/>
    <w:uiPriority w:val="39"/>
    <w:semiHidden/>
    <w:unhideWhenUsed/>
    <w:qFormat/>
    <w:rsid w:val="00EF42A6"/>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Balk11">
    <w:name w:val="Başlık 11"/>
    <w:basedOn w:val="GvdeMetni"/>
    <w:rsid w:val="00EB3225"/>
    <w:pPr>
      <w:spacing w:after="0" w:line="360" w:lineRule="auto"/>
      <w:jc w:val="both"/>
    </w:pPr>
    <w:rPr>
      <w:rFonts w:ascii="Arial" w:hAnsi="Arial" w:cs="Arial"/>
      <w:b/>
    </w:rPr>
  </w:style>
  <w:style w:type="paragraph" w:styleId="GvdeMetni">
    <w:name w:val="Body Text"/>
    <w:basedOn w:val="Normal"/>
    <w:link w:val="GvdeMetniChar"/>
    <w:uiPriority w:val="99"/>
    <w:semiHidden/>
    <w:unhideWhenUsed/>
    <w:rsid w:val="00EB3225"/>
    <w:pPr>
      <w:spacing w:after="120"/>
    </w:pPr>
  </w:style>
  <w:style w:type="character" w:customStyle="1" w:styleId="GvdeMetniChar">
    <w:name w:val="Gövde Metni Char"/>
    <w:basedOn w:val="VarsaylanParagrafYazTipi"/>
    <w:link w:val="GvdeMetni"/>
    <w:uiPriority w:val="99"/>
    <w:semiHidden/>
    <w:rsid w:val="00EB3225"/>
    <w:rPr>
      <w:lang w:val="en-AU"/>
    </w:rPr>
  </w:style>
  <w:style w:type="paragraph" w:customStyle="1" w:styleId="Balk12">
    <w:name w:val="Başlık 12"/>
    <w:basedOn w:val="GvdeMetni"/>
    <w:rsid w:val="00EB3225"/>
    <w:pPr>
      <w:spacing w:after="0" w:line="360" w:lineRule="auto"/>
      <w:jc w:val="both"/>
    </w:pPr>
    <w:rPr>
      <w:rFonts w:ascii="Arial" w:hAnsi="Arial" w:cs="Arial"/>
      <w:b/>
    </w:rPr>
  </w:style>
  <w:style w:type="paragraph" w:customStyle="1" w:styleId="izelge1">
    <w:name w:val="Çizelge 1"/>
    <w:basedOn w:val="GvdeMetni"/>
    <w:rsid w:val="00EB3225"/>
    <w:pPr>
      <w:spacing w:after="0"/>
      <w:ind w:right="-908"/>
      <w:jc w:val="both"/>
    </w:pPr>
    <w:rPr>
      <w:rFonts w:ascii="Arial" w:hAnsi="Arial" w:cs="Arial"/>
    </w:rPr>
  </w:style>
  <w:style w:type="paragraph" w:styleId="T1">
    <w:name w:val="toc 1"/>
    <w:basedOn w:val="Normal"/>
    <w:next w:val="Normal"/>
    <w:autoRedefine/>
    <w:uiPriority w:val="39"/>
    <w:unhideWhenUsed/>
    <w:qFormat/>
    <w:rsid w:val="00EF42A6"/>
    <w:pPr>
      <w:tabs>
        <w:tab w:val="right" w:leader="dot" w:pos="7133"/>
      </w:tabs>
      <w:spacing w:after="100"/>
    </w:pPr>
    <w:rPr>
      <w:noProof/>
    </w:rPr>
  </w:style>
  <w:style w:type="paragraph" w:styleId="T2">
    <w:name w:val="toc 2"/>
    <w:basedOn w:val="Normal"/>
    <w:next w:val="Normal"/>
    <w:autoRedefine/>
    <w:uiPriority w:val="39"/>
    <w:semiHidden/>
    <w:unhideWhenUsed/>
    <w:qFormat/>
    <w:rsid w:val="00EF42A6"/>
    <w:pPr>
      <w:spacing w:after="100" w:line="276" w:lineRule="auto"/>
      <w:ind w:left="220"/>
    </w:pPr>
    <w:rPr>
      <w:rFonts w:ascii="Times New Roman" w:eastAsiaTheme="minorEastAsia" w:hAnsi="Times New Roman"/>
    </w:rPr>
  </w:style>
  <w:style w:type="paragraph" w:styleId="T3">
    <w:name w:val="toc 3"/>
    <w:basedOn w:val="Normal"/>
    <w:next w:val="Normal"/>
    <w:autoRedefine/>
    <w:uiPriority w:val="39"/>
    <w:unhideWhenUsed/>
    <w:qFormat/>
    <w:rsid w:val="00EF42A6"/>
    <w:pPr>
      <w:spacing w:after="100" w:line="276" w:lineRule="auto"/>
      <w:ind w:left="440"/>
    </w:pPr>
    <w:rPr>
      <w:rFonts w:eastAsiaTheme="minorEastAsia"/>
    </w:rPr>
  </w:style>
  <w:style w:type="paragraph" w:styleId="AralkYok">
    <w:name w:val="No Spacing"/>
    <w:uiPriority w:val="1"/>
    <w:qFormat/>
    <w:rsid w:val="00EF42A6"/>
    <w:rPr>
      <w:rFonts w:ascii="Calibri" w:eastAsia="Calibri" w:hAnsi="Calibri"/>
    </w:rPr>
  </w:style>
  <w:style w:type="paragraph" w:styleId="ListeParagraf">
    <w:name w:val="List Paragraph"/>
    <w:basedOn w:val="Normal"/>
    <w:uiPriority w:val="34"/>
    <w:qFormat/>
    <w:rsid w:val="00EF42A6"/>
    <w:pPr>
      <w:ind w:left="720"/>
      <w:contextualSpacing/>
    </w:pPr>
    <w:rPr>
      <w:rFonts w:ascii="Times New Roman" w:eastAsia="Times New Roman" w:hAnsi="Times New Roman" w:cs="Times New Roman"/>
      <w:sz w:val="24"/>
      <w:szCs w:val="24"/>
      <w:lang w:eastAsia="tr-TR"/>
    </w:rPr>
  </w:style>
  <w:style w:type="paragraph" w:customStyle="1" w:styleId="b1">
    <w:name w:val="*b1*"/>
    <w:basedOn w:val="Normal"/>
    <w:link w:val="b1Char"/>
    <w:rsid w:val="00EF42A6"/>
    <w:pPr>
      <w:spacing w:line="360" w:lineRule="auto"/>
      <w:jc w:val="both"/>
    </w:pPr>
    <w:rPr>
      <w:rFonts w:ascii="Times New Roman" w:eastAsia="Calibri" w:hAnsi="Times New Roman" w:cs="Times New Roman"/>
      <w:b/>
      <w:sz w:val="24"/>
      <w:szCs w:val="24"/>
    </w:rPr>
  </w:style>
  <w:style w:type="character" w:customStyle="1" w:styleId="b1Char">
    <w:name w:val="*b1* Char"/>
    <w:basedOn w:val="VarsaylanParagrafYazTipi"/>
    <w:link w:val="b1"/>
    <w:rsid w:val="00EF42A6"/>
    <w:rPr>
      <w:rFonts w:ascii="Times New Roman" w:eastAsia="Calibri" w:hAnsi="Times New Roman" w:cs="Times New Roman"/>
      <w:b/>
      <w:sz w:val="24"/>
      <w:szCs w:val="24"/>
    </w:rPr>
  </w:style>
  <w:style w:type="paragraph" w:customStyle="1" w:styleId="b2">
    <w:name w:val="*b2*"/>
    <w:basedOn w:val="Normal"/>
    <w:link w:val="b2Char"/>
    <w:rsid w:val="00EF42A6"/>
    <w:rPr>
      <w:rFonts w:ascii="Times New Roman" w:hAnsi="Times New Roman" w:cs="Times New Roman"/>
      <w:b/>
      <w:sz w:val="24"/>
      <w:szCs w:val="24"/>
    </w:rPr>
  </w:style>
  <w:style w:type="character" w:customStyle="1" w:styleId="b2Char">
    <w:name w:val="*b2* Char"/>
    <w:basedOn w:val="VarsaylanParagrafYazTipi"/>
    <w:link w:val="b2"/>
    <w:rsid w:val="00EF42A6"/>
    <w:rPr>
      <w:rFonts w:ascii="Times New Roman" w:hAnsi="Times New Roman" w:cs="Times New Roman"/>
      <w:b/>
      <w:sz w:val="24"/>
      <w:szCs w:val="24"/>
    </w:rPr>
  </w:style>
  <w:style w:type="paragraph" w:customStyle="1" w:styleId="b3">
    <w:name w:val="*b3*"/>
    <w:basedOn w:val="Normal"/>
    <w:link w:val="b3Char"/>
    <w:rsid w:val="00EF42A6"/>
    <w:rPr>
      <w:rFonts w:ascii="Times New Roman" w:hAnsi="Times New Roman" w:cs="Times New Roman"/>
      <w:b/>
      <w:sz w:val="24"/>
      <w:szCs w:val="24"/>
    </w:rPr>
  </w:style>
  <w:style w:type="character" w:customStyle="1" w:styleId="b3Char">
    <w:name w:val="*b3* Char"/>
    <w:basedOn w:val="VarsaylanParagrafYazTipi"/>
    <w:link w:val="b3"/>
    <w:rsid w:val="00EF42A6"/>
    <w:rPr>
      <w:rFonts w:ascii="Times New Roman" w:hAnsi="Times New Roman" w:cs="Times New Roman"/>
      <w:b/>
      <w:sz w:val="24"/>
      <w:szCs w:val="24"/>
    </w:rPr>
  </w:style>
  <w:style w:type="paragraph" w:customStyle="1" w:styleId="c1">
    <w:name w:val="*c1*"/>
    <w:basedOn w:val="Normal"/>
    <w:link w:val="c1Char"/>
    <w:rsid w:val="00EF42A6"/>
    <w:pPr>
      <w:spacing w:line="360" w:lineRule="auto"/>
    </w:pPr>
    <w:rPr>
      <w:rFonts w:ascii="Times New Roman" w:hAnsi="Times New Roman" w:cs="Times New Roman"/>
      <w:sz w:val="24"/>
      <w:szCs w:val="24"/>
    </w:rPr>
  </w:style>
  <w:style w:type="character" w:customStyle="1" w:styleId="c1Char">
    <w:name w:val="*c1* Char"/>
    <w:basedOn w:val="VarsaylanParagrafYazTipi"/>
    <w:link w:val="c1"/>
    <w:rsid w:val="00EF42A6"/>
    <w:rPr>
      <w:rFonts w:ascii="Times New Roman" w:hAnsi="Times New Roman" w:cs="Times New Roman"/>
      <w:sz w:val="24"/>
      <w:szCs w:val="24"/>
    </w:rPr>
  </w:style>
  <w:style w:type="paragraph" w:customStyle="1" w:styleId="s1">
    <w:name w:val="*s1*"/>
    <w:basedOn w:val="Normal"/>
    <w:link w:val="s1Char"/>
    <w:rsid w:val="00EF42A6"/>
    <w:pPr>
      <w:spacing w:line="360" w:lineRule="auto"/>
    </w:pPr>
    <w:rPr>
      <w:rFonts w:ascii="Times New Roman" w:hAnsi="Times New Roman" w:cs="Times New Roman"/>
      <w:sz w:val="24"/>
      <w:szCs w:val="24"/>
    </w:rPr>
  </w:style>
  <w:style w:type="character" w:customStyle="1" w:styleId="s1Char">
    <w:name w:val="*s1* Char"/>
    <w:basedOn w:val="VarsaylanParagrafYazTipi"/>
    <w:link w:val="s1"/>
    <w:rsid w:val="00EF42A6"/>
    <w:rPr>
      <w:rFonts w:ascii="Times New Roman" w:hAnsi="Times New Roman" w:cs="Times New Roman"/>
      <w:sz w:val="24"/>
      <w:szCs w:val="24"/>
    </w:rPr>
  </w:style>
  <w:style w:type="paragraph" w:customStyle="1" w:styleId="b4">
    <w:name w:val="*b4*"/>
    <w:basedOn w:val="b3"/>
    <w:link w:val="b4Char"/>
    <w:rsid w:val="00EF42A6"/>
    <w:pPr>
      <w:spacing w:line="360" w:lineRule="auto"/>
      <w:jc w:val="both"/>
    </w:pPr>
    <w:rPr>
      <w:bCs/>
    </w:rPr>
  </w:style>
  <w:style w:type="character" w:customStyle="1" w:styleId="b4Char">
    <w:name w:val="*b4* Char"/>
    <w:basedOn w:val="b3Char"/>
    <w:link w:val="b4"/>
    <w:rsid w:val="00EF42A6"/>
    <w:rPr>
      <w:rFonts w:ascii="Times New Roman" w:hAnsi="Times New Roman" w:cs="Times New Roman"/>
      <w:b/>
      <w:bCs/>
      <w:sz w:val="24"/>
      <w:szCs w:val="24"/>
    </w:rPr>
  </w:style>
  <w:style w:type="paragraph" w:customStyle="1" w:styleId="b21">
    <w:name w:val="*b21*"/>
    <w:basedOn w:val="b2"/>
    <w:link w:val="b21Char"/>
    <w:rsid w:val="00EF42A6"/>
    <w:pPr>
      <w:spacing w:line="360" w:lineRule="auto"/>
      <w:jc w:val="both"/>
    </w:pPr>
  </w:style>
  <w:style w:type="character" w:customStyle="1" w:styleId="b21Char">
    <w:name w:val="*b21* Char"/>
    <w:basedOn w:val="b2Char"/>
    <w:link w:val="b21"/>
    <w:rsid w:val="00EF42A6"/>
    <w:rPr>
      <w:rFonts w:ascii="Times New Roman" w:hAnsi="Times New Roman" w:cs="Times New Roman"/>
      <w:b/>
      <w:sz w:val="24"/>
      <w:szCs w:val="24"/>
    </w:rPr>
  </w:style>
  <w:style w:type="paragraph" w:customStyle="1" w:styleId="b5">
    <w:name w:val="*b5*"/>
    <w:basedOn w:val="b4"/>
    <w:link w:val="b5Char"/>
    <w:rsid w:val="00EF42A6"/>
  </w:style>
  <w:style w:type="character" w:customStyle="1" w:styleId="b5Char">
    <w:name w:val="*b5* Char"/>
    <w:basedOn w:val="b4Char"/>
    <w:link w:val="b5"/>
    <w:rsid w:val="00EF42A6"/>
    <w:rPr>
      <w:rFonts w:ascii="Times New Roman" w:hAnsi="Times New Roman" w:cs="Times New Roman"/>
      <w:b/>
      <w:bCs/>
      <w:sz w:val="24"/>
      <w:szCs w:val="24"/>
    </w:rPr>
  </w:style>
  <w:style w:type="paragraph" w:customStyle="1" w:styleId="c12">
    <w:name w:val="*c12*"/>
    <w:basedOn w:val="c1"/>
    <w:link w:val="c12Char"/>
    <w:rsid w:val="00EF42A6"/>
    <w:pPr>
      <w:jc w:val="both"/>
    </w:pPr>
  </w:style>
  <w:style w:type="character" w:customStyle="1" w:styleId="c12Char">
    <w:name w:val="*c12* Char"/>
    <w:basedOn w:val="c1Char"/>
    <w:link w:val="c12"/>
    <w:rsid w:val="00EF42A6"/>
    <w:rPr>
      <w:rFonts w:ascii="Times New Roman" w:hAnsi="Times New Roman" w:cs="Times New Roman"/>
      <w:sz w:val="24"/>
      <w:szCs w:val="24"/>
    </w:rPr>
  </w:style>
  <w:style w:type="paragraph" w:customStyle="1" w:styleId="s12">
    <w:name w:val="*s12*"/>
    <w:basedOn w:val="s1"/>
    <w:link w:val="s12Char"/>
    <w:rsid w:val="00EF42A6"/>
    <w:pPr>
      <w:jc w:val="both"/>
    </w:pPr>
  </w:style>
  <w:style w:type="character" w:customStyle="1" w:styleId="s12Char">
    <w:name w:val="*s12* Char"/>
    <w:basedOn w:val="s1Char"/>
    <w:link w:val="s12"/>
    <w:rsid w:val="00EF42A6"/>
    <w:rPr>
      <w:rFonts w:ascii="Times New Roman" w:hAnsi="Times New Roman" w:cs="Times New Roman"/>
      <w:sz w:val="24"/>
      <w:szCs w:val="24"/>
    </w:rPr>
  </w:style>
  <w:style w:type="paragraph" w:customStyle="1" w:styleId="e">
    <w:name w:val="*e*"/>
    <w:basedOn w:val="c12"/>
    <w:link w:val="eChar"/>
    <w:rsid w:val="00EF42A6"/>
  </w:style>
  <w:style w:type="character" w:customStyle="1" w:styleId="eChar">
    <w:name w:val="*e* Char"/>
    <w:basedOn w:val="c12Char"/>
    <w:link w:val="e"/>
    <w:rsid w:val="00EF42A6"/>
    <w:rPr>
      <w:rFonts w:ascii="Times New Roman" w:hAnsi="Times New Roman" w:cs="Times New Roman"/>
      <w:sz w:val="24"/>
      <w:szCs w:val="24"/>
    </w:rPr>
  </w:style>
  <w:style w:type="paragraph" w:customStyle="1" w:styleId="baslik1">
    <w:name w:val="*baslik1*"/>
    <w:basedOn w:val="Normal"/>
    <w:autoRedefine/>
    <w:rsid w:val="00EF42A6"/>
    <w:rPr>
      <w:rFonts w:ascii="Times New Roman" w:hAnsi="Times New Roman"/>
    </w:rPr>
  </w:style>
  <w:style w:type="table" w:styleId="TabloKlavuzu">
    <w:name w:val="Table Grid"/>
    <w:basedOn w:val="NormalTablo"/>
    <w:rsid w:val="00243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3A5CDE"/>
    <w:rPr>
      <w:sz w:val="16"/>
      <w:szCs w:val="16"/>
    </w:rPr>
  </w:style>
  <w:style w:type="paragraph" w:styleId="AklamaMetni">
    <w:name w:val="annotation text"/>
    <w:basedOn w:val="Normal"/>
    <w:link w:val="AklamaMetniChar"/>
    <w:uiPriority w:val="99"/>
    <w:semiHidden/>
    <w:unhideWhenUsed/>
    <w:rsid w:val="003A5CDE"/>
    <w:rPr>
      <w:sz w:val="20"/>
      <w:szCs w:val="20"/>
    </w:rPr>
  </w:style>
  <w:style w:type="character" w:customStyle="1" w:styleId="AklamaMetniChar">
    <w:name w:val="Açıklama Metni Char"/>
    <w:basedOn w:val="VarsaylanParagrafYazTipi"/>
    <w:link w:val="AklamaMetni"/>
    <w:uiPriority w:val="99"/>
    <w:semiHidden/>
    <w:rsid w:val="003A5CDE"/>
    <w:rPr>
      <w:sz w:val="20"/>
      <w:szCs w:val="20"/>
    </w:rPr>
  </w:style>
  <w:style w:type="paragraph" w:styleId="AklamaKonusu">
    <w:name w:val="annotation subject"/>
    <w:basedOn w:val="AklamaMetni"/>
    <w:next w:val="AklamaMetni"/>
    <w:link w:val="AklamaKonusuChar"/>
    <w:uiPriority w:val="99"/>
    <w:semiHidden/>
    <w:unhideWhenUsed/>
    <w:rsid w:val="003A5CDE"/>
    <w:rPr>
      <w:b/>
      <w:bCs/>
    </w:rPr>
  </w:style>
  <w:style w:type="character" w:customStyle="1" w:styleId="AklamaKonusuChar">
    <w:name w:val="Açıklama Konusu Char"/>
    <w:basedOn w:val="AklamaMetniChar"/>
    <w:link w:val="AklamaKonusu"/>
    <w:uiPriority w:val="99"/>
    <w:semiHidden/>
    <w:rsid w:val="003A5CDE"/>
    <w:rPr>
      <w:b/>
      <w:bCs/>
      <w:sz w:val="20"/>
      <w:szCs w:val="20"/>
    </w:rPr>
  </w:style>
  <w:style w:type="paragraph" w:styleId="BalonMetni">
    <w:name w:val="Balloon Text"/>
    <w:basedOn w:val="Normal"/>
    <w:link w:val="BalonMetniChar"/>
    <w:uiPriority w:val="99"/>
    <w:semiHidden/>
    <w:unhideWhenUsed/>
    <w:rsid w:val="003A5CDE"/>
    <w:rPr>
      <w:rFonts w:ascii="Tahoma" w:hAnsi="Tahoma" w:cs="Tahoma"/>
      <w:sz w:val="16"/>
      <w:szCs w:val="16"/>
    </w:rPr>
  </w:style>
  <w:style w:type="character" w:customStyle="1" w:styleId="BalonMetniChar">
    <w:name w:val="Balon Metni Char"/>
    <w:basedOn w:val="VarsaylanParagrafYazTipi"/>
    <w:link w:val="BalonMetni"/>
    <w:uiPriority w:val="99"/>
    <w:semiHidden/>
    <w:rsid w:val="003A5CDE"/>
    <w:rPr>
      <w:rFonts w:ascii="Tahoma" w:hAnsi="Tahoma" w:cs="Tahoma"/>
      <w:sz w:val="16"/>
      <w:szCs w:val="16"/>
    </w:rPr>
  </w:style>
  <w:style w:type="character" w:customStyle="1" w:styleId="apple-converted-space">
    <w:name w:val="apple-converted-space"/>
    <w:basedOn w:val="VarsaylanParagrafYazTipi"/>
    <w:rsid w:val="001E22D4"/>
  </w:style>
  <w:style w:type="paragraph" w:styleId="Dzeltme">
    <w:name w:val="Revision"/>
    <w:hidden/>
    <w:uiPriority w:val="99"/>
    <w:semiHidden/>
    <w:rsid w:val="00DB00C5"/>
  </w:style>
  <w:style w:type="paragraph" w:styleId="stbilgi">
    <w:name w:val="header"/>
    <w:basedOn w:val="Normal"/>
    <w:link w:val="stbilgiChar"/>
    <w:uiPriority w:val="99"/>
    <w:rsid w:val="00002A32"/>
    <w:pPr>
      <w:tabs>
        <w:tab w:val="center" w:pos="4536"/>
        <w:tab w:val="right" w:pos="9072"/>
      </w:tabs>
    </w:pPr>
    <w:rPr>
      <w:rFonts w:ascii="Times New Roman" w:eastAsia="Calibri" w:hAnsi="Times New Roman" w:cs="Times New Roman"/>
      <w:color w:val="000000"/>
      <w:sz w:val="24"/>
      <w:szCs w:val="20"/>
      <w:lang w:eastAsia="tr-TR"/>
    </w:rPr>
  </w:style>
  <w:style w:type="character" w:customStyle="1" w:styleId="stbilgiChar">
    <w:name w:val="Üstbilgi Char"/>
    <w:basedOn w:val="VarsaylanParagrafYazTipi"/>
    <w:link w:val="stbilgi"/>
    <w:uiPriority w:val="99"/>
    <w:rsid w:val="00002A32"/>
    <w:rPr>
      <w:rFonts w:ascii="Times New Roman" w:eastAsia="Calibri" w:hAnsi="Times New Roman" w:cs="Times New Roman"/>
      <w:color w:val="000000"/>
      <w:sz w:val="24"/>
      <w:szCs w:val="20"/>
      <w:lang w:eastAsia="tr-TR"/>
    </w:rPr>
  </w:style>
  <w:style w:type="paragraph" w:styleId="Altbilgi">
    <w:name w:val="footer"/>
    <w:basedOn w:val="Normal"/>
    <w:link w:val="AltbilgiChar"/>
    <w:uiPriority w:val="99"/>
    <w:rsid w:val="00002A32"/>
    <w:pPr>
      <w:tabs>
        <w:tab w:val="center" w:pos="4536"/>
        <w:tab w:val="right" w:pos="9072"/>
      </w:tabs>
    </w:pPr>
    <w:rPr>
      <w:rFonts w:ascii="Times New Roman" w:eastAsia="Calibri" w:hAnsi="Times New Roman" w:cs="Times New Roman"/>
      <w:color w:val="000000"/>
      <w:sz w:val="24"/>
      <w:szCs w:val="20"/>
      <w:lang w:eastAsia="tr-TR"/>
    </w:rPr>
  </w:style>
  <w:style w:type="character" w:customStyle="1" w:styleId="AltbilgiChar">
    <w:name w:val="Altbilgi Char"/>
    <w:basedOn w:val="VarsaylanParagrafYazTipi"/>
    <w:link w:val="Altbilgi"/>
    <w:uiPriority w:val="99"/>
    <w:rsid w:val="00002A32"/>
    <w:rPr>
      <w:rFonts w:ascii="Times New Roman" w:eastAsia="Calibri" w:hAnsi="Times New Roman" w:cs="Times New Roman"/>
      <w:color w:val="000000"/>
      <w:sz w:val="24"/>
      <w:szCs w:val="20"/>
      <w:lang w:eastAsia="tr-TR"/>
    </w:rPr>
  </w:style>
  <w:style w:type="paragraph" w:customStyle="1" w:styleId="indekiler">
    <w:name w:val="İçindekiler"/>
    <w:basedOn w:val="Normal"/>
    <w:qFormat/>
    <w:rsid w:val="00F85653"/>
    <w:pPr>
      <w:spacing w:line="360" w:lineRule="auto"/>
      <w:jc w:val="both"/>
    </w:pPr>
    <w:rPr>
      <w:rFonts w:ascii="Times New Roman" w:hAnsi="Times New Roman" w:cs="Times New Roman"/>
      <w:b/>
      <w:sz w:val="24"/>
      <w:szCs w:val="24"/>
    </w:rPr>
  </w:style>
  <w:style w:type="paragraph" w:styleId="T4">
    <w:name w:val="toc 4"/>
    <w:basedOn w:val="Normal"/>
    <w:next w:val="Normal"/>
    <w:autoRedefine/>
    <w:uiPriority w:val="39"/>
    <w:unhideWhenUsed/>
    <w:rsid w:val="00107236"/>
    <w:pPr>
      <w:tabs>
        <w:tab w:val="right" w:leader="dot" w:pos="8493"/>
      </w:tabs>
      <w:spacing w:after="100"/>
    </w:pPr>
    <w:rPr>
      <w:b/>
      <w:sz w:val="24"/>
      <w:szCs w:val="24"/>
    </w:rPr>
  </w:style>
  <w:style w:type="character" w:styleId="Kpr">
    <w:name w:val="Hyperlink"/>
    <w:basedOn w:val="VarsaylanParagrafYazTipi"/>
    <w:uiPriority w:val="99"/>
    <w:unhideWhenUsed/>
    <w:rsid w:val="00F85653"/>
    <w:rPr>
      <w:color w:val="0000FF" w:themeColor="hyperlink"/>
      <w:u w:val="single"/>
    </w:rPr>
  </w:style>
  <w:style w:type="paragraph" w:styleId="SonnotMetni">
    <w:name w:val="endnote text"/>
    <w:basedOn w:val="Normal"/>
    <w:link w:val="SonnotMetniChar"/>
    <w:uiPriority w:val="99"/>
    <w:semiHidden/>
    <w:unhideWhenUsed/>
    <w:rsid w:val="004A3BFF"/>
    <w:rPr>
      <w:sz w:val="20"/>
      <w:szCs w:val="20"/>
    </w:rPr>
  </w:style>
  <w:style w:type="character" w:customStyle="1" w:styleId="SonnotMetniChar">
    <w:name w:val="Sonnot Metni Char"/>
    <w:basedOn w:val="VarsaylanParagrafYazTipi"/>
    <w:link w:val="SonnotMetni"/>
    <w:uiPriority w:val="99"/>
    <w:semiHidden/>
    <w:rsid w:val="004A3BFF"/>
    <w:rPr>
      <w:sz w:val="20"/>
      <w:szCs w:val="20"/>
    </w:rPr>
  </w:style>
  <w:style w:type="character" w:styleId="SonnotBavurusu">
    <w:name w:val="endnote reference"/>
    <w:basedOn w:val="VarsaylanParagrafYazTipi"/>
    <w:uiPriority w:val="99"/>
    <w:semiHidden/>
    <w:unhideWhenUsed/>
    <w:rsid w:val="004A3BFF"/>
    <w:rPr>
      <w:vertAlign w:val="superscript"/>
    </w:rPr>
  </w:style>
  <w:style w:type="paragraph" w:styleId="DipnotMetni">
    <w:name w:val="footnote text"/>
    <w:basedOn w:val="Normal"/>
    <w:link w:val="DipnotMetniChar"/>
    <w:uiPriority w:val="99"/>
    <w:semiHidden/>
    <w:unhideWhenUsed/>
    <w:rsid w:val="00A046F4"/>
    <w:rPr>
      <w:sz w:val="20"/>
      <w:szCs w:val="20"/>
    </w:rPr>
  </w:style>
  <w:style w:type="character" w:customStyle="1" w:styleId="DipnotMetniChar">
    <w:name w:val="Dipnot Metni Char"/>
    <w:basedOn w:val="VarsaylanParagrafYazTipi"/>
    <w:link w:val="DipnotMetni"/>
    <w:uiPriority w:val="99"/>
    <w:semiHidden/>
    <w:rsid w:val="00A046F4"/>
    <w:rPr>
      <w:sz w:val="20"/>
      <w:szCs w:val="20"/>
    </w:rPr>
  </w:style>
  <w:style w:type="character" w:styleId="DipnotBavurusu">
    <w:name w:val="footnote reference"/>
    <w:basedOn w:val="VarsaylanParagrafYazTipi"/>
    <w:uiPriority w:val="99"/>
    <w:semiHidden/>
    <w:unhideWhenUsed/>
    <w:rsid w:val="00A04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702">
      <w:bodyDiv w:val="1"/>
      <w:marLeft w:val="0"/>
      <w:marRight w:val="0"/>
      <w:marTop w:val="0"/>
      <w:marBottom w:val="0"/>
      <w:divBdr>
        <w:top w:val="none" w:sz="0" w:space="0" w:color="auto"/>
        <w:left w:val="none" w:sz="0" w:space="0" w:color="auto"/>
        <w:bottom w:val="none" w:sz="0" w:space="0" w:color="auto"/>
        <w:right w:val="none" w:sz="0" w:space="0" w:color="auto"/>
      </w:divBdr>
    </w:div>
    <w:div w:id="560487376">
      <w:bodyDiv w:val="1"/>
      <w:marLeft w:val="0"/>
      <w:marRight w:val="0"/>
      <w:marTop w:val="0"/>
      <w:marBottom w:val="0"/>
      <w:divBdr>
        <w:top w:val="none" w:sz="0" w:space="0" w:color="auto"/>
        <w:left w:val="none" w:sz="0" w:space="0" w:color="auto"/>
        <w:bottom w:val="none" w:sz="0" w:space="0" w:color="auto"/>
        <w:right w:val="none" w:sz="0" w:space="0" w:color="auto"/>
      </w:divBdr>
    </w:div>
    <w:div w:id="780681751">
      <w:bodyDiv w:val="1"/>
      <w:marLeft w:val="0"/>
      <w:marRight w:val="0"/>
      <w:marTop w:val="0"/>
      <w:marBottom w:val="0"/>
      <w:divBdr>
        <w:top w:val="none" w:sz="0" w:space="0" w:color="auto"/>
        <w:left w:val="none" w:sz="0" w:space="0" w:color="auto"/>
        <w:bottom w:val="none" w:sz="0" w:space="0" w:color="auto"/>
        <w:right w:val="none" w:sz="0" w:space="0" w:color="auto"/>
      </w:divBdr>
    </w:div>
    <w:div w:id="837959932">
      <w:bodyDiv w:val="1"/>
      <w:marLeft w:val="0"/>
      <w:marRight w:val="0"/>
      <w:marTop w:val="0"/>
      <w:marBottom w:val="0"/>
      <w:divBdr>
        <w:top w:val="none" w:sz="0" w:space="0" w:color="auto"/>
        <w:left w:val="none" w:sz="0" w:space="0" w:color="auto"/>
        <w:bottom w:val="none" w:sz="0" w:space="0" w:color="auto"/>
        <w:right w:val="none" w:sz="0" w:space="0" w:color="auto"/>
      </w:divBdr>
    </w:div>
    <w:div w:id="924925334">
      <w:bodyDiv w:val="1"/>
      <w:marLeft w:val="0"/>
      <w:marRight w:val="0"/>
      <w:marTop w:val="0"/>
      <w:marBottom w:val="0"/>
      <w:divBdr>
        <w:top w:val="none" w:sz="0" w:space="0" w:color="auto"/>
        <w:left w:val="none" w:sz="0" w:space="0" w:color="auto"/>
        <w:bottom w:val="none" w:sz="0" w:space="0" w:color="auto"/>
        <w:right w:val="none" w:sz="0" w:space="0" w:color="auto"/>
      </w:divBdr>
    </w:div>
    <w:div w:id="1034505136">
      <w:bodyDiv w:val="1"/>
      <w:marLeft w:val="0"/>
      <w:marRight w:val="0"/>
      <w:marTop w:val="0"/>
      <w:marBottom w:val="0"/>
      <w:divBdr>
        <w:top w:val="none" w:sz="0" w:space="0" w:color="auto"/>
        <w:left w:val="none" w:sz="0" w:space="0" w:color="auto"/>
        <w:bottom w:val="none" w:sz="0" w:space="0" w:color="auto"/>
        <w:right w:val="none" w:sz="0" w:space="0" w:color="auto"/>
      </w:divBdr>
    </w:div>
    <w:div w:id="1153181359">
      <w:bodyDiv w:val="1"/>
      <w:marLeft w:val="0"/>
      <w:marRight w:val="0"/>
      <w:marTop w:val="0"/>
      <w:marBottom w:val="0"/>
      <w:divBdr>
        <w:top w:val="none" w:sz="0" w:space="0" w:color="auto"/>
        <w:left w:val="none" w:sz="0" w:space="0" w:color="auto"/>
        <w:bottom w:val="none" w:sz="0" w:space="0" w:color="auto"/>
        <w:right w:val="none" w:sz="0" w:space="0" w:color="auto"/>
      </w:divBdr>
    </w:div>
    <w:div w:id="1329019279">
      <w:bodyDiv w:val="1"/>
      <w:marLeft w:val="0"/>
      <w:marRight w:val="0"/>
      <w:marTop w:val="0"/>
      <w:marBottom w:val="0"/>
      <w:divBdr>
        <w:top w:val="none" w:sz="0" w:space="0" w:color="auto"/>
        <w:left w:val="none" w:sz="0" w:space="0" w:color="auto"/>
        <w:bottom w:val="none" w:sz="0" w:space="0" w:color="auto"/>
        <w:right w:val="none" w:sz="0" w:space="0" w:color="auto"/>
      </w:divBdr>
    </w:div>
    <w:div w:id="1422068830">
      <w:bodyDiv w:val="1"/>
      <w:marLeft w:val="0"/>
      <w:marRight w:val="0"/>
      <w:marTop w:val="0"/>
      <w:marBottom w:val="0"/>
      <w:divBdr>
        <w:top w:val="none" w:sz="0" w:space="0" w:color="auto"/>
        <w:left w:val="none" w:sz="0" w:space="0" w:color="auto"/>
        <w:bottom w:val="none" w:sz="0" w:space="0" w:color="auto"/>
        <w:right w:val="none" w:sz="0" w:space="0" w:color="auto"/>
      </w:divBdr>
    </w:div>
    <w:div w:id="1424184981">
      <w:bodyDiv w:val="1"/>
      <w:marLeft w:val="0"/>
      <w:marRight w:val="0"/>
      <w:marTop w:val="0"/>
      <w:marBottom w:val="0"/>
      <w:divBdr>
        <w:top w:val="none" w:sz="0" w:space="0" w:color="auto"/>
        <w:left w:val="none" w:sz="0" w:space="0" w:color="auto"/>
        <w:bottom w:val="none" w:sz="0" w:space="0" w:color="auto"/>
        <w:right w:val="none" w:sz="0" w:space="0" w:color="auto"/>
      </w:divBdr>
    </w:div>
    <w:div w:id="1699888549">
      <w:bodyDiv w:val="1"/>
      <w:marLeft w:val="0"/>
      <w:marRight w:val="0"/>
      <w:marTop w:val="0"/>
      <w:marBottom w:val="0"/>
      <w:divBdr>
        <w:top w:val="none" w:sz="0" w:space="0" w:color="auto"/>
        <w:left w:val="none" w:sz="0" w:space="0" w:color="auto"/>
        <w:bottom w:val="none" w:sz="0" w:space="0" w:color="auto"/>
        <w:right w:val="none" w:sz="0" w:space="0" w:color="auto"/>
      </w:divBdr>
      <w:divsChild>
        <w:div w:id="579102556">
          <w:marLeft w:val="0"/>
          <w:marRight w:val="0"/>
          <w:marTop w:val="0"/>
          <w:marBottom w:val="0"/>
          <w:divBdr>
            <w:top w:val="none" w:sz="0" w:space="0" w:color="auto"/>
            <w:left w:val="none" w:sz="0" w:space="0" w:color="auto"/>
            <w:bottom w:val="none" w:sz="0" w:space="0" w:color="auto"/>
            <w:right w:val="none" w:sz="0" w:space="0" w:color="auto"/>
          </w:divBdr>
          <w:divsChild>
            <w:div w:id="1581016869">
              <w:marLeft w:val="0"/>
              <w:marRight w:val="0"/>
              <w:marTop w:val="0"/>
              <w:marBottom w:val="0"/>
              <w:divBdr>
                <w:top w:val="none" w:sz="0" w:space="0" w:color="auto"/>
                <w:left w:val="none" w:sz="0" w:space="0" w:color="auto"/>
                <w:bottom w:val="none" w:sz="0" w:space="0" w:color="auto"/>
                <w:right w:val="none" w:sz="0" w:space="0" w:color="auto"/>
              </w:divBdr>
              <w:divsChild>
                <w:div w:id="1086610771">
                  <w:marLeft w:val="0"/>
                  <w:marRight w:val="0"/>
                  <w:marTop w:val="0"/>
                  <w:marBottom w:val="0"/>
                  <w:divBdr>
                    <w:top w:val="none" w:sz="0" w:space="0" w:color="auto"/>
                    <w:left w:val="none" w:sz="0" w:space="0" w:color="auto"/>
                    <w:bottom w:val="none" w:sz="0" w:space="0" w:color="auto"/>
                    <w:right w:val="none" w:sz="0" w:space="0" w:color="auto"/>
                  </w:divBdr>
                  <w:divsChild>
                    <w:div w:id="1524519743">
                      <w:marLeft w:val="0"/>
                      <w:marRight w:val="0"/>
                      <w:marTop w:val="0"/>
                      <w:marBottom w:val="0"/>
                      <w:divBdr>
                        <w:top w:val="none" w:sz="0" w:space="0" w:color="auto"/>
                        <w:left w:val="none" w:sz="0" w:space="0" w:color="auto"/>
                        <w:bottom w:val="none" w:sz="0" w:space="0" w:color="auto"/>
                        <w:right w:val="none" w:sz="0" w:space="0" w:color="auto"/>
                      </w:divBdr>
                      <w:divsChild>
                        <w:div w:id="480393406">
                          <w:marLeft w:val="0"/>
                          <w:marRight w:val="0"/>
                          <w:marTop w:val="0"/>
                          <w:marBottom w:val="0"/>
                          <w:divBdr>
                            <w:top w:val="none" w:sz="0" w:space="0" w:color="auto"/>
                            <w:left w:val="none" w:sz="0" w:space="0" w:color="auto"/>
                            <w:bottom w:val="none" w:sz="0" w:space="0" w:color="auto"/>
                            <w:right w:val="none" w:sz="0" w:space="0" w:color="auto"/>
                          </w:divBdr>
                          <w:divsChild>
                            <w:div w:id="460005536">
                              <w:marLeft w:val="0"/>
                              <w:marRight w:val="0"/>
                              <w:marTop w:val="0"/>
                              <w:marBottom w:val="0"/>
                              <w:divBdr>
                                <w:top w:val="none" w:sz="0" w:space="0" w:color="auto"/>
                                <w:left w:val="none" w:sz="0" w:space="0" w:color="auto"/>
                                <w:bottom w:val="none" w:sz="0" w:space="0" w:color="auto"/>
                                <w:right w:val="none" w:sz="0" w:space="0" w:color="auto"/>
                              </w:divBdr>
                              <w:divsChild>
                                <w:div w:id="734396814">
                                  <w:marLeft w:val="0"/>
                                  <w:marRight w:val="0"/>
                                  <w:marTop w:val="0"/>
                                  <w:marBottom w:val="0"/>
                                  <w:divBdr>
                                    <w:top w:val="none" w:sz="0" w:space="0" w:color="auto"/>
                                    <w:left w:val="none" w:sz="0" w:space="0" w:color="auto"/>
                                    <w:bottom w:val="none" w:sz="0" w:space="0" w:color="auto"/>
                                    <w:right w:val="none" w:sz="0" w:space="0" w:color="auto"/>
                                  </w:divBdr>
                                  <w:divsChild>
                                    <w:div w:id="70665492">
                                      <w:marLeft w:val="0"/>
                                      <w:marRight w:val="0"/>
                                      <w:marTop w:val="0"/>
                                      <w:marBottom w:val="0"/>
                                      <w:divBdr>
                                        <w:top w:val="none" w:sz="0" w:space="0" w:color="auto"/>
                                        <w:left w:val="none" w:sz="0" w:space="0" w:color="auto"/>
                                        <w:bottom w:val="none" w:sz="0" w:space="0" w:color="auto"/>
                                        <w:right w:val="none" w:sz="0" w:space="0" w:color="auto"/>
                                      </w:divBdr>
                                      <w:divsChild>
                                        <w:div w:id="111897664">
                                          <w:marLeft w:val="0"/>
                                          <w:marRight w:val="0"/>
                                          <w:marTop w:val="0"/>
                                          <w:marBottom w:val="0"/>
                                          <w:divBdr>
                                            <w:top w:val="none" w:sz="0" w:space="0" w:color="auto"/>
                                            <w:left w:val="none" w:sz="0" w:space="0" w:color="auto"/>
                                            <w:bottom w:val="none" w:sz="0" w:space="0" w:color="auto"/>
                                            <w:right w:val="none" w:sz="0" w:space="0" w:color="auto"/>
                                          </w:divBdr>
                                          <w:divsChild>
                                            <w:div w:id="553198538">
                                              <w:marLeft w:val="0"/>
                                              <w:marRight w:val="0"/>
                                              <w:marTop w:val="0"/>
                                              <w:marBottom w:val="0"/>
                                              <w:divBdr>
                                                <w:top w:val="none" w:sz="0" w:space="0" w:color="auto"/>
                                                <w:left w:val="none" w:sz="0" w:space="0" w:color="auto"/>
                                                <w:bottom w:val="none" w:sz="0" w:space="0" w:color="auto"/>
                                                <w:right w:val="none" w:sz="0" w:space="0" w:color="auto"/>
                                              </w:divBdr>
                                              <w:divsChild>
                                                <w:div w:id="2087679692">
                                                  <w:marLeft w:val="0"/>
                                                  <w:marRight w:val="0"/>
                                                  <w:marTop w:val="0"/>
                                                  <w:marBottom w:val="0"/>
                                                  <w:divBdr>
                                                    <w:top w:val="none" w:sz="0" w:space="0" w:color="auto"/>
                                                    <w:left w:val="none" w:sz="0" w:space="0" w:color="auto"/>
                                                    <w:bottom w:val="none" w:sz="0" w:space="0" w:color="auto"/>
                                                    <w:right w:val="none" w:sz="0" w:space="0" w:color="auto"/>
                                                  </w:divBdr>
                                                  <w:divsChild>
                                                    <w:div w:id="1175733166">
                                                      <w:marLeft w:val="0"/>
                                                      <w:marRight w:val="0"/>
                                                      <w:marTop w:val="0"/>
                                                      <w:marBottom w:val="0"/>
                                                      <w:divBdr>
                                                        <w:top w:val="none" w:sz="0" w:space="0" w:color="auto"/>
                                                        <w:left w:val="none" w:sz="0" w:space="0" w:color="auto"/>
                                                        <w:bottom w:val="none" w:sz="0" w:space="0" w:color="auto"/>
                                                        <w:right w:val="none" w:sz="0" w:space="0" w:color="auto"/>
                                                      </w:divBdr>
                                                      <w:divsChild>
                                                        <w:div w:id="1185484849">
                                                          <w:marLeft w:val="0"/>
                                                          <w:marRight w:val="0"/>
                                                          <w:marTop w:val="0"/>
                                                          <w:marBottom w:val="0"/>
                                                          <w:divBdr>
                                                            <w:top w:val="none" w:sz="0" w:space="0" w:color="auto"/>
                                                            <w:left w:val="none" w:sz="0" w:space="0" w:color="auto"/>
                                                            <w:bottom w:val="none" w:sz="0" w:space="0" w:color="auto"/>
                                                            <w:right w:val="none" w:sz="0" w:space="0" w:color="auto"/>
                                                          </w:divBdr>
                                                          <w:divsChild>
                                                            <w:div w:id="558367529">
                                                              <w:marLeft w:val="0"/>
                                                              <w:marRight w:val="0"/>
                                                              <w:marTop w:val="0"/>
                                                              <w:marBottom w:val="0"/>
                                                              <w:divBdr>
                                                                <w:top w:val="none" w:sz="0" w:space="0" w:color="auto"/>
                                                                <w:left w:val="none" w:sz="0" w:space="0" w:color="auto"/>
                                                                <w:bottom w:val="none" w:sz="0" w:space="0" w:color="auto"/>
                                                                <w:right w:val="none" w:sz="0" w:space="0" w:color="auto"/>
                                                              </w:divBdr>
                                                              <w:divsChild>
                                                                <w:div w:id="17437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178110">
      <w:bodyDiv w:val="1"/>
      <w:marLeft w:val="0"/>
      <w:marRight w:val="0"/>
      <w:marTop w:val="0"/>
      <w:marBottom w:val="0"/>
      <w:divBdr>
        <w:top w:val="none" w:sz="0" w:space="0" w:color="auto"/>
        <w:left w:val="none" w:sz="0" w:space="0" w:color="auto"/>
        <w:bottom w:val="none" w:sz="0" w:space="0" w:color="auto"/>
        <w:right w:val="none" w:sz="0" w:space="0" w:color="auto"/>
      </w:divBdr>
    </w:div>
    <w:div w:id="1816872311">
      <w:bodyDiv w:val="1"/>
      <w:marLeft w:val="0"/>
      <w:marRight w:val="0"/>
      <w:marTop w:val="0"/>
      <w:marBottom w:val="0"/>
      <w:divBdr>
        <w:top w:val="none" w:sz="0" w:space="0" w:color="auto"/>
        <w:left w:val="none" w:sz="0" w:space="0" w:color="auto"/>
        <w:bottom w:val="none" w:sz="0" w:space="0" w:color="auto"/>
        <w:right w:val="none" w:sz="0" w:space="0" w:color="auto"/>
      </w:divBdr>
      <w:divsChild>
        <w:div w:id="1263147062">
          <w:marLeft w:val="0"/>
          <w:marRight w:val="0"/>
          <w:marTop w:val="0"/>
          <w:marBottom w:val="0"/>
          <w:divBdr>
            <w:top w:val="none" w:sz="0" w:space="0" w:color="auto"/>
            <w:left w:val="none" w:sz="0" w:space="0" w:color="auto"/>
            <w:bottom w:val="none" w:sz="0" w:space="0" w:color="auto"/>
            <w:right w:val="none" w:sz="0" w:space="0" w:color="auto"/>
          </w:divBdr>
          <w:divsChild>
            <w:div w:id="143012396">
              <w:marLeft w:val="0"/>
              <w:marRight w:val="0"/>
              <w:marTop w:val="0"/>
              <w:marBottom w:val="0"/>
              <w:divBdr>
                <w:top w:val="none" w:sz="0" w:space="0" w:color="auto"/>
                <w:left w:val="none" w:sz="0" w:space="0" w:color="auto"/>
                <w:bottom w:val="none" w:sz="0" w:space="0" w:color="auto"/>
                <w:right w:val="none" w:sz="0" w:space="0" w:color="auto"/>
              </w:divBdr>
              <w:divsChild>
                <w:div w:id="698043314">
                  <w:marLeft w:val="0"/>
                  <w:marRight w:val="0"/>
                  <w:marTop w:val="0"/>
                  <w:marBottom w:val="0"/>
                  <w:divBdr>
                    <w:top w:val="none" w:sz="0" w:space="0" w:color="auto"/>
                    <w:left w:val="none" w:sz="0" w:space="0" w:color="auto"/>
                    <w:bottom w:val="none" w:sz="0" w:space="0" w:color="auto"/>
                    <w:right w:val="none" w:sz="0" w:space="0" w:color="auto"/>
                  </w:divBdr>
                  <w:divsChild>
                    <w:div w:id="2006274715">
                      <w:marLeft w:val="0"/>
                      <w:marRight w:val="0"/>
                      <w:marTop w:val="0"/>
                      <w:marBottom w:val="0"/>
                      <w:divBdr>
                        <w:top w:val="none" w:sz="0" w:space="0" w:color="auto"/>
                        <w:left w:val="none" w:sz="0" w:space="0" w:color="auto"/>
                        <w:bottom w:val="none" w:sz="0" w:space="0" w:color="auto"/>
                        <w:right w:val="none" w:sz="0" w:space="0" w:color="auto"/>
                      </w:divBdr>
                      <w:divsChild>
                        <w:div w:id="571894104">
                          <w:marLeft w:val="0"/>
                          <w:marRight w:val="0"/>
                          <w:marTop w:val="0"/>
                          <w:marBottom w:val="0"/>
                          <w:divBdr>
                            <w:top w:val="none" w:sz="0" w:space="0" w:color="auto"/>
                            <w:left w:val="none" w:sz="0" w:space="0" w:color="auto"/>
                            <w:bottom w:val="none" w:sz="0" w:space="0" w:color="auto"/>
                            <w:right w:val="none" w:sz="0" w:space="0" w:color="auto"/>
                          </w:divBdr>
                          <w:divsChild>
                            <w:div w:id="63377066">
                              <w:marLeft w:val="0"/>
                              <w:marRight w:val="0"/>
                              <w:marTop w:val="0"/>
                              <w:marBottom w:val="0"/>
                              <w:divBdr>
                                <w:top w:val="none" w:sz="0" w:space="0" w:color="auto"/>
                                <w:left w:val="none" w:sz="0" w:space="0" w:color="auto"/>
                                <w:bottom w:val="none" w:sz="0" w:space="0" w:color="auto"/>
                                <w:right w:val="none" w:sz="0" w:space="0" w:color="auto"/>
                              </w:divBdr>
                              <w:divsChild>
                                <w:div w:id="2136752416">
                                  <w:marLeft w:val="0"/>
                                  <w:marRight w:val="0"/>
                                  <w:marTop w:val="0"/>
                                  <w:marBottom w:val="0"/>
                                  <w:divBdr>
                                    <w:top w:val="none" w:sz="0" w:space="0" w:color="auto"/>
                                    <w:left w:val="none" w:sz="0" w:space="0" w:color="auto"/>
                                    <w:bottom w:val="none" w:sz="0" w:space="0" w:color="auto"/>
                                    <w:right w:val="none" w:sz="0" w:space="0" w:color="auto"/>
                                  </w:divBdr>
                                  <w:divsChild>
                                    <w:div w:id="53361231">
                                      <w:marLeft w:val="0"/>
                                      <w:marRight w:val="0"/>
                                      <w:marTop w:val="0"/>
                                      <w:marBottom w:val="0"/>
                                      <w:divBdr>
                                        <w:top w:val="none" w:sz="0" w:space="0" w:color="auto"/>
                                        <w:left w:val="none" w:sz="0" w:space="0" w:color="auto"/>
                                        <w:bottom w:val="none" w:sz="0" w:space="0" w:color="auto"/>
                                        <w:right w:val="none" w:sz="0" w:space="0" w:color="auto"/>
                                      </w:divBdr>
                                      <w:divsChild>
                                        <w:div w:id="695079644">
                                          <w:marLeft w:val="0"/>
                                          <w:marRight w:val="0"/>
                                          <w:marTop w:val="0"/>
                                          <w:marBottom w:val="0"/>
                                          <w:divBdr>
                                            <w:top w:val="none" w:sz="0" w:space="0" w:color="auto"/>
                                            <w:left w:val="none" w:sz="0" w:space="0" w:color="auto"/>
                                            <w:bottom w:val="none" w:sz="0" w:space="0" w:color="auto"/>
                                            <w:right w:val="none" w:sz="0" w:space="0" w:color="auto"/>
                                          </w:divBdr>
                                          <w:divsChild>
                                            <w:div w:id="210926718">
                                              <w:marLeft w:val="0"/>
                                              <w:marRight w:val="0"/>
                                              <w:marTop w:val="0"/>
                                              <w:marBottom w:val="0"/>
                                              <w:divBdr>
                                                <w:top w:val="none" w:sz="0" w:space="0" w:color="auto"/>
                                                <w:left w:val="none" w:sz="0" w:space="0" w:color="auto"/>
                                                <w:bottom w:val="none" w:sz="0" w:space="0" w:color="auto"/>
                                                <w:right w:val="none" w:sz="0" w:space="0" w:color="auto"/>
                                              </w:divBdr>
                                              <w:divsChild>
                                                <w:div w:id="1044476803">
                                                  <w:marLeft w:val="0"/>
                                                  <w:marRight w:val="0"/>
                                                  <w:marTop w:val="0"/>
                                                  <w:marBottom w:val="0"/>
                                                  <w:divBdr>
                                                    <w:top w:val="none" w:sz="0" w:space="0" w:color="auto"/>
                                                    <w:left w:val="none" w:sz="0" w:space="0" w:color="auto"/>
                                                    <w:bottom w:val="none" w:sz="0" w:space="0" w:color="auto"/>
                                                    <w:right w:val="none" w:sz="0" w:space="0" w:color="auto"/>
                                                  </w:divBdr>
                                                  <w:divsChild>
                                                    <w:div w:id="2041320734">
                                                      <w:marLeft w:val="0"/>
                                                      <w:marRight w:val="0"/>
                                                      <w:marTop w:val="0"/>
                                                      <w:marBottom w:val="0"/>
                                                      <w:divBdr>
                                                        <w:top w:val="none" w:sz="0" w:space="0" w:color="auto"/>
                                                        <w:left w:val="none" w:sz="0" w:space="0" w:color="auto"/>
                                                        <w:bottom w:val="none" w:sz="0" w:space="0" w:color="auto"/>
                                                        <w:right w:val="none" w:sz="0" w:space="0" w:color="auto"/>
                                                      </w:divBdr>
                                                      <w:divsChild>
                                                        <w:div w:id="913735148">
                                                          <w:marLeft w:val="0"/>
                                                          <w:marRight w:val="0"/>
                                                          <w:marTop w:val="0"/>
                                                          <w:marBottom w:val="0"/>
                                                          <w:divBdr>
                                                            <w:top w:val="none" w:sz="0" w:space="0" w:color="auto"/>
                                                            <w:left w:val="none" w:sz="0" w:space="0" w:color="auto"/>
                                                            <w:bottom w:val="none" w:sz="0" w:space="0" w:color="auto"/>
                                                            <w:right w:val="none" w:sz="0" w:space="0" w:color="auto"/>
                                                          </w:divBdr>
                                                          <w:divsChild>
                                                            <w:div w:id="485172038">
                                                              <w:marLeft w:val="0"/>
                                                              <w:marRight w:val="0"/>
                                                              <w:marTop w:val="0"/>
                                                              <w:marBottom w:val="0"/>
                                                              <w:divBdr>
                                                                <w:top w:val="none" w:sz="0" w:space="0" w:color="auto"/>
                                                                <w:left w:val="none" w:sz="0" w:space="0" w:color="auto"/>
                                                                <w:bottom w:val="none" w:sz="0" w:space="0" w:color="auto"/>
                                                                <w:right w:val="none" w:sz="0" w:space="0" w:color="auto"/>
                                                              </w:divBdr>
                                                              <w:divsChild>
                                                                <w:div w:id="11135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arastirma.tarimorman.gov.tr/toprakgubre/Haber/128/Kurumsal-Mukemmellikte-Paydas-Katilimi-Calistay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image" Target="media/image2.gif"/><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4237D62B9CD11447B447064D8060E337" ma:contentTypeVersion="0" ma:contentTypeDescription="Yeni belge oluşturun." ma:contentTypeScope="" ma:versionID="af2cb6d24589e49c7e250206078216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A01592-F809-4731-9EE5-32C980F8ED13}"/>
</file>

<file path=customXml/itemProps2.xml><?xml version="1.0" encoding="utf-8"?>
<ds:datastoreItem xmlns:ds="http://schemas.openxmlformats.org/officeDocument/2006/customXml" ds:itemID="{44D3AAF5-66E4-4CF2-812B-21E998319921}"/>
</file>

<file path=customXml/itemProps3.xml><?xml version="1.0" encoding="utf-8"?>
<ds:datastoreItem xmlns:ds="http://schemas.openxmlformats.org/officeDocument/2006/customXml" ds:itemID="{CF408113-D1DE-4D0A-B04D-160513718CA7}"/>
</file>

<file path=customXml/itemProps4.xml><?xml version="1.0" encoding="utf-8"?>
<ds:datastoreItem xmlns:ds="http://schemas.openxmlformats.org/officeDocument/2006/customXml" ds:itemID="{CA8650FA-ABC3-49D5-AE10-FBC9AE7440FF}"/>
</file>

<file path=docProps/app.xml><?xml version="1.0" encoding="utf-8"?>
<Properties xmlns="http://schemas.openxmlformats.org/officeDocument/2006/extended-properties" xmlns:vt="http://schemas.openxmlformats.org/officeDocument/2006/docPropsVTypes">
  <Template>Normal</Template>
  <TotalTime>95</TotalTime>
  <Pages>25</Pages>
  <Words>6000</Words>
  <Characters>34205</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m069803-2230</cp:lastModifiedBy>
  <cp:revision>26</cp:revision>
  <cp:lastPrinted>2017-02-15T10:25:00Z</cp:lastPrinted>
  <dcterms:created xsi:type="dcterms:W3CDTF">2017-02-14T06:56:00Z</dcterms:created>
  <dcterms:modified xsi:type="dcterms:W3CDTF">2017-02-16T05:51:00Z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0x0101004237D62B9CD11447B447064D8060E337</vt:lpwstr>
  </property>
</Properties>
</file>