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9E6" w:rsidRPr="0082191E" w:rsidRDefault="005829E6" w:rsidP="005829E6">
      <w:pPr>
        <w:pBdr>
          <w:top w:val="single" w:sz="24" w:space="1" w:color="663300"/>
          <w:left w:val="single" w:sz="8" w:space="4" w:color="CCFFCC"/>
          <w:bottom w:val="single" w:sz="24" w:space="1" w:color="663300"/>
          <w:right w:val="single" w:sz="8" w:space="4" w:color="CCFFCC"/>
        </w:pBdr>
        <w:shd w:val="clear" w:color="auto" w:fill="FFFF99"/>
        <w:jc w:val="center"/>
        <w:rPr>
          <w:rFonts w:ascii="Arial" w:hAnsi="Arial" w:cs="Arial"/>
          <w:b/>
          <w:iCs/>
          <w:color w:val="333300"/>
          <w:sz w:val="28"/>
          <w:szCs w:val="28"/>
        </w:rPr>
      </w:pPr>
      <w:r>
        <w:rPr>
          <w:rFonts w:ascii="Arial" w:hAnsi="Arial" w:cs="Arial"/>
          <w:b/>
          <w:iCs/>
          <w:color w:val="333300"/>
          <w:sz w:val="28"/>
          <w:szCs w:val="28"/>
        </w:rPr>
        <w:t>BOZKIR</w:t>
      </w:r>
    </w:p>
    <w:p w:rsidR="005829E6" w:rsidRDefault="005829E6" w:rsidP="005829E6">
      <w:pPr>
        <w:jc w:val="center"/>
        <w:rPr>
          <w:rFonts w:ascii="Arial" w:hAnsi="Arial" w:cs="Arial"/>
          <w:b/>
          <w:iCs/>
          <w:sz w:val="4"/>
          <w:szCs w:val="4"/>
        </w:rPr>
      </w:pPr>
    </w:p>
    <w:p w:rsidR="005829E6" w:rsidRDefault="005829E6" w:rsidP="005829E6">
      <w:pPr>
        <w:jc w:val="center"/>
        <w:rPr>
          <w:rFonts w:ascii="Arial" w:hAnsi="Arial" w:cs="Arial"/>
          <w:b/>
          <w:iCs/>
          <w:sz w:val="4"/>
          <w:szCs w:val="4"/>
        </w:rPr>
      </w:pPr>
    </w:p>
    <w:p w:rsidR="005829E6" w:rsidRPr="000E332D" w:rsidRDefault="005829E6" w:rsidP="005829E6">
      <w:pPr>
        <w:jc w:val="center"/>
        <w:rPr>
          <w:rFonts w:ascii="Arial" w:hAnsi="Arial" w:cs="Arial"/>
          <w:b/>
          <w:iCs/>
        </w:rPr>
      </w:pPr>
      <w:r w:rsidRPr="000E332D">
        <w:rPr>
          <w:rFonts w:ascii="Arial" w:hAnsi="Arial" w:cs="Arial"/>
          <w:b/>
          <w:iCs/>
        </w:rPr>
        <w:t>Ekmeklik Buğday</w:t>
      </w:r>
    </w:p>
    <w:p w:rsidR="005829E6" w:rsidRDefault="005829E6" w:rsidP="005829E6">
      <w:pPr>
        <w:jc w:val="center"/>
        <w:rPr>
          <w:rFonts w:ascii="Arial" w:hAnsi="Arial" w:cs="Arial"/>
          <w:b/>
          <w:iCs/>
          <w:sz w:val="4"/>
          <w:szCs w:val="4"/>
        </w:rPr>
      </w:pPr>
      <w:r w:rsidRPr="00BC7192">
        <w:rPr>
          <w:rFonts w:ascii="Arial" w:hAnsi="Arial" w:cs="Arial"/>
          <w:b/>
          <w:iCs/>
          <w:sz w:val="20"/>
          <w:szCs w:val="20"/>
        </w:rPr>
        <w:t>(Kuru Alanlar İçin)</w:t>
      </w:r>
    </w:p>
    <w:p w:rsidR="005829E6" w:rsidRDefault="005829E6" w:rsidP="005829E6">
      <w:pPr>
        <w:jc w:val="center"/>
        <w:rPr>
          <w:rFonts w:ascii="Arial" w:hAnsi="Arial" w:cs="Arial"/>
          <w:b/>
          <w:iCs/>
          <w:sz w:val="4"/>
          <w:szCs w:val="4"/>
        </w:rPr>
      </w:pPr>
    </w:p>
    <w:p w:rsidR="005829E6" w:rsidRPr="00D15A01" w:rsidRDefault="005829E6" w:rsidP="005829E6">
      <w:pPr>
        <w:jc w:val="center"/>
        <w:rPr>
          <w:rFonts w:ascii="Arial" w:hAnsi="Arial" w:cs="Arial"/>
          <w:iCs/>
          <w:sz w:val="4"/>
          <w:szCs w:val="4"/>
        </w:rPr>
      </w:pPr>
    </w:p>
    <w:tbl>
      <w:tblPr>
        <w:tblStyle w:val="TabloKlavuzu"/>
        <w:tblpPr w:leftFromText="141" w:rightFromText="141" w:vertAnchor="text" w:tblpXSpec="center" w:tblpY="1"/>
        <w:tblOverlap w:val="never"/>
        <w:tblW w:w="5000" w:type="pct"/>
        <w:tblInd w:w="0" w:type="dxa"/>
        <w:tblBorders>
          <w:top w:val="single" w:sz="24" w:space="0" w:color="663300"/>
          <w:left w:val="single" w:sz="24" w:space="0" w:color="663300"/>
          <w:bottom w:val="single" w:sz="24" w:space="0" w:color="663300"/>
          <w:right w:val="single" w:sz="24" w:space="0" w:color="663300"/>
          <w:insideH w:val="none" w:sz="0" w:space="0" w:color="auto"/>
          <w:insideV w:val="none" w:sz="0" w:space="0" w:color="auto"/>
        </w:tblBorders>
        <w:shd w:val="clear" w:color="auto" w:fill="008080"/>
        <w:tblLook w:val="01E0" w:firstRow="1" w:lastRow="1" w:firstColumn="1" w:lastColumn="1" w:noHBand="0" w:noVBand="0"/>
      </w:tblPr>
      <w:tblGrid>
        <w:gridCol w:w="9288"/>
      </w:tblGrid>
      <w:tr w:rsidR="005829E6" w:rsidTr="00AF15AE">
        <w:trPr>
          <w:trHeight w:val="510"/>
        </w:trPr>
        <w:tc>
          <w:tcPr>
            <w:tcW w:w="5000" w:type="pct"/>
            <w:shd w:val="clear" w:color="auto" w:fill="008080"/>
            <w:vAlign w:val="center"/>
          </w:tcPr>
          <w:p w:rsidR="005829E6" w:rsidRDefault="005829E6" w:rsidP="00AF15AE">
            <w:pPr>
              <w:jc w:val="center"/>
              <w:rPr>
                <w:rFonts w:ascii="Arial" w:hAnsi="Arial" w:cs="Arial"/>
                <w:iCs/>
                <w:sz w:val="4"/>
                <w:szCs w:val="4"/>
              </w:rPr>
            </w:pPr>
          </w:p>
        </w:tc>
      </w:tr>
    </w:tbl>
    <w:p w:rsidR="005829E6" w:rsidRDefault="005829E6" w:rsidP="005829E6">
      <w:pPr>
        <w:jc w:val="center"/>
        <w:rPr>
          <w:rFonts w:ascii="Arial" w:hAnsi="Arial" w:cs="Arial"/>
          <w:iCs/>
          <w:sz w:val="4"/>
          <w:szCs w:val="4"/>
        </w:rPr>
      </w:pPr>
      <w:r>
        <w:rPr>
          <w:rFonts w:ascii="Arial" w:hAnsi="Arial" w:cs="Arial"/>
          <w:iCs/>
          <w:sz w:val="4"/>
          <w:szCs w:val="4"/>
        </w:rPr>
        <w:br w:type="textWrapping" w:clear="all"/>
      </w:r>
    </w:p>
    <w:p w:rsidR="005829E6" w:rsidRDefault="005829E6" w:rsidP="005829E6">
      <w:pPr>
        <w:tabs>
          <w:tab w:val="left" w:pos="180"/>
        </w:tabs>
        <w:rPr>
          <w:rFonts w:ascii="Arial" w:hAnsi="Arial" w:cs="Arial"/>
          <w:b/>
          <w:sz w:val="17"/>
          <w:szCs w:val="17"/>
        </w:rPr>
      </w:pPr>
    </w:p>
    <w:p w:rsidR="005829E6" w:rsidRPr="003A0607" w:rsidRDefault="005829E6" w:rsidP="005829E6">
      <w:pPr>
        <w:numPr>
          <w:ilvl w:val="1"/>
          <w:numId w:val="2"/>
        </w:numPr>
        <w:tabs>
          <w:tab w:val="left" w:pos="180"/>
        </w:tabs>
        <w:rPr>
          <w:rFonts w:ascii="Arial" w:hAnsi="Arial" w:cs="Arial"/>
          <w:b/>
          <w:sz w:val="17"/>
          <w:szCs w:val="17"/>
        </w:rPr>
      </w:pPr>
      <w:r w:rsidRPr="003A0607">
        <w:rPr>
          <w:rFonts w:ascii="Arial" w:hAnsi="Arial" w:cs="Arial"/>
          <w:b/>
          <w:sz w:val="17"/>
          <w:szCs w:val="17"/>
        </w:rPr>
        <w:t>Genel Özellikleri</w:t>
      </w:r>
    </w:p>
    <w:p w:rsidR="005829E6" w:rsidRPr="003A0607" w:rsidRDefault="005829E6" w:rsidP="005829E6">
      <w:pPr>
        <w:numPr>
          <w:ilvl w:val="1"/>
          <w:numId w:val="1"/>
        </w:numPr>
        <w:tabs>
          <w:tab w:val="clear" w:pos="1440"/>
          <w:tab w:val="num" w:pos="180"/>
        </w:tabs>
        <w:ind w:left="1980" w:hanging="1980"/>
        <w:rPr>
          <w:rFonts w:ascii="Arial" w:hAnsi="Arial" w:cs="Arial"/>
          <w:sz w:val="17"/>
          <w:szCs w:val="17"/>
        </w:rPr>
      </w:pPr>
      <w:r w:rsidRPr="003A0607">
        <w:rPr>
          <w:rFonts w:ascii="Arial" w:hAnsi="Arial" w:cs="Arial"/>
          <w:sz w:val="17"/>
          <w:szCs w:val="17"/>
        </w:rPr>
        <w:t>Başak Özelliği</w:t>
      </w:r>
      <w:r>
        <w:rPr>
          <w:rFonts w:ascii="Arial" w:hAnsi="Arial" w:cs="Arial"/>
          <w:sz w:val="17"/>
          <w:szCs w:val="17"/>
        </w:rPr>
        <w:tab/>
      </w:r>
      <w:r w:rsidRPr="003A0607">
        <w:rPr>
          <w:rFonts w:ascii="Arial" w:hAnsi="Arial" w:cs="Arial"/>
          <w:sz w:val="17"/>
          <w:szCs w:val="17"/>
        </w:rPr>
        <w:t xml:space="preserve"> :</w:t>
      </w:r>
      <w:r w:rsidRPr="003A0607">
        <w:rPr>
          <w:rFonts w:ascii="Arial" w:hAnsi="Arial" w:cs="Arial"/>
          <w:sz w:val="17"/>
          <w:szCs w:val="17"/>
        </w:rPr>
        <w:tab/>
        <w:t xml:space="preserve">Beyaz, </w:t>
      </w:r>
      <w:r>
        <w:rPr>
          <w:rFonts w:ascii="Arial" w:hAnsi="Arial" w:cs="Arial"/>
          <w:sz w:val="17"/>
          <w:szCs w:val="17"/>
        </w:rPr>
        <w:t>Orta</w:t>
      </w:r>
      <w:r w:rsidRPr="003A0607">
        <w:rPr>
          <w:rFonts w:ascii="Arial" w:hAnsi="Arial" w:cs="Arial"/>
          <w:sz w:val="17"/>
          <w:szCs w:val="17"/>
        </w:rPr>
        <w:t>, Kılçıklı</w:t>
      </w:r>
    </w:p>
    <w:p w:rsidR="005829E6" w:rsidRPr="003A0607" w:rsidRDefault="005829E6" w:rsidP="005829E6">
      <w:pPr>
        <w:numPr>
          <w:ilvl w:val="1"/>
          <w:numId w:val="1"/>
        </w:numPr>
        <w:tabs>
          <w:tab w:val="clear" w:pos="1440"/>
          <w:tab w:val="num" w:pos="180"/>
        </w:tabs>
        <w:ind w:left="1980" w:hanging="1980"/>
        <w:rPr>
          <w:rFonts w:ascii="Arial" w:hAnsi="Arial" w:cs="Arial"/>
          <w:sz w:val="17"/>
          <w:szCs w:val="17"/>
        </w:rPr>
      </w:pPr>
      <w:r w:rsidRPr="003A0607">
        <w:rPr>
          <w:rFonts w:ascii="Arial" w:hAnsi="Arial" w:cs="Arial"/>
          <w:sz w:val="17"/>
          <w:szCs w:val="17"/>
        </w:rPr>
        <w:t>Bitki Boyu</w:t>
      </w:r>
      <w:r>
        <w:rPr>
          <w:rFonts w:ascii="Arial" w:hAnsi="Arial" w:cs="Arial"/>
          <w:sz w:val="17"/>
          <w:szCs w:val="17"/>
        </w:rPr>
        <w:tab/>
      </w:r>
      <w:r w:rsidRPr="003A0607">
        <w:rPr>
          <w:rFonts w:ascii="Arial" w:hAnsi="Arial" w:cs="Arial"/>
          <w:sz w:val="17"/>
          <w:szCs w:val="17"/>
        </w:rPr>
        <w:t xml:space="preserve"> :</w:t>
      </w:r>
      <w:r w:rsidRPr="003A0607">
        <w:rPr>
          <w:rFonts w:ascii="Arial" w:hAnsi="Arial" w:cs="Arial"/>
          <w:sz w:val="17"/>
          <w:szCs w:val="17"/>
        </w:rPr>
        <w:tab/>
      </w:r>
      <w:r w:rsidR="002421CC">
        <w:rPr>
          <w:rFonts w:ascii="Arial" w:hAnsi="Arial" w:cs="Arial"/>
          <w:sz w:val="17"/>
          <w:szCs w:val="17"/>
        </w:rPr>
        <w:t>Uzun (1</w:t>
      </w:r>
      <w:r w:rsidRPr="003A0607">
        <w:rPr>
          <w:rFonts w:ascii="Arial" w:hAnsi="Arial" w:cs="Arial"/>
          <w:sz w:val="17"/>
          <w:szCs w:val="17"/>
        </w:rPr>
        <w:t>00–1</w:t>
      </w:r>
      <w:r>
        <w:rPr>
          <w:rFonts w:ascii="Arial" w:hAnsi="Arial" w:cs="Arial"/>
          <w:sz w:val="17"/>
          <w:szCs w:val="17"/>
        </w:rPr>
        <w:t>32</w:t>
      </w:r>
      <w:r w:rsidRPr="003A0607">
        <w:rPr>
          <w:rFonts w:ascii="Arial" w:hAnsi="Arial" w:cs="Arial"/>
          <w:sz w:val="17"/>
          <w:szCs w:val="17"/>
        </w:rPr>
        <w:t xml:space="preserve"> cm</w:t>
      </w:r>
      <w:r w:rsidR="002421CC">
        <w:rPr>
          <w:rFonts w:ascii="Arial" w:hAnsi="Arial" w:cs="Arial"/>
          <w:sz w:val="17"/>
          <w:szCs w:val="17"/>
        </w:rPr>
        <w:t>)</w:t>
      </w:r>
    </w:p>
    <w:p w:rsidR="005829E6" w:rsidRPr="003A0607" w:rsidRDefault="005829E6" w:rsidP="005829E6">
      <w:pPr>
        <w:numPr>
          <w:ilvl w:val="1"/>
          <w:numId w:val="1"/>
        </w:numPr>
        <w:tabs>
          <w:tab w:val="clear" w:pos="1440"/>
          <w:tab w:val="num" w:pos="180"/>
        </w:tabs>
        <w:ind w:left="1980" w:hanging="1980"/>
        <w:rPr>
          <w:rFonts w:ascii="Arial" w:hAnsi="Arial" w:cs="Arial"/>
          <w:sz w:val="17"/>
          <w:szCs w:val="17"/>
        </w:rPr>
      </w:pPr>
      <w:r w:rsidRPr="003A0607">
        <w:rPr>
          <w:rFonts w:ascii="Arial" w:hAnsi="Arial" w:cs="Arial"/>
          <w:sz w:val="17"/>
          <w:szCs w:val="17"/>
        </w:rPr>
        <w:t>Yatmaya Dayanıklılık</w:t>
      </w:r>
      <w:r>
        <w:rPr>
          <w:rFonts w:ascii="Arial" w:hAnsi="Arial" w:cs="Arial"/>
          <w:sz w:val="17"/>
          <w:szCs w:val="17"/>
        </w:rPr>
        <w:tab/>
      </w:r>
      <w:r w:rsidRPr="003A0607">
        <w:rPr>
          <w:rFonts w:ascii="Arial" w:hAnsi="Arial" w:cs="Arial"/>
          <w:sz w:val="17"/>
          <w:szCs w:val="17"/>
        </w:rPr>
        <w:t xml:space="preserve"> :</w:t>
      </w:r>
      <w:r w:rsidRPr="003A0607"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 xml:space="preserve">Toleranslı </w:t>
      </w:r>
    </w:p>
    <w:p w:rsidR="005829E6" w:rsidRPr="003A0607" w:rsidRDefault="005829E6" w:rsidP="005829E6">
      <w:pPr>
        <w:numPr>
          <w:ilvl w:val="1"/>
          <w:numId w:val="1"/>
        </w:numPr>
        <w:tabs>
          <w:tab w:val="clear" w:pos="1440"/>
          <w:tab w:val="num" w:pos="180"/>
        </w:tabs>
        <w:ind w:left="1980" w:hanging="1980"/>
        <w:rPr>
          <w:rFonts w:ascii="Arial" w:hAnsi="Arial" w:cs="Arial"/>
          <w:sz w:val="17"/>
          <w:szCs w:val="17"/>
        </w:rPr>
      </w:pPr>
      <w:r w:rsidRPr="003A0607">
        <w:rPr>
          <w:rFonts w:ascii="Arial" w:hAnsi="Arial" w:cs="Arial"/>
          <w:sz w:val="17"/>
          <w:szCs w:val="17"/>
        </w:rPr>
        <w:t>Kullanım Alanı</w:t>
      </w:r>
      <w:r>
        <w:rPr>
          <w:rFonts w:ascii="Arial" w:hAnsi="Arial" w:cs="Arial"/>
          <w:sz w:val="17"/>
          <w:szCs w:val="17"/>
        </w:rPr>
        <w:tab/>
      </w:r>
      <w:r w:rsidRPr="003A0607">
        <w:rPr>
          <w:rFonts w:ascii="Arial" w:hAnsi="Arial" w:cs="Arial"/>
          <w:sz w:val="17"/>
          <w:szCs w:val="17"/>
        </w:rPr>
        <w:t xml:space="preserve"> :</w:t>
      </w:r>
      <w:r w:rsidRPr="003A0607">
        <w:rPr>
          <w:rFonts w:ascii="Arial" w:hAnsi="Arial" w:cs="Arial"/>
          <w:sz w:val="17"/>
          <w:szCs w:val="17"/>
        </w:rPr>
        <w:tab/>
      </w:r>
      <w:r w:rsidR="002421CC">
        <w:rPr>
          <w:rFonts w:ascii="Arial" w:hAnsi="Arial" w:cs="Arial"/>
          <w:sz w:val="17"/>
          <w:szCs w:val="17"/>
        </w:rPr>
        <w:t>Ekmeklik</w:t>
      </w:r>
    </w:p>
    <w:p w:rsidR="005829E6" w:rsidRDefault="005829E6" w:rsidP="005829E6">
      <w:pPr>
        <w:numPr>
          <w:ilvl w:val="1"/>
          <w:numId w:val="1"/>
        </w:numPr>
        <w:tabs>
          <w:tab w:val="clear" w:pos="1440"/>
          <w:tab w:val="num" w:pos="180"/>
        </w:tabs>
        <w:ind w:left="1980" w:hanging="198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Dane Rengi</w:t>
      </w:r>
      <w:r>
        <w:rPr>
          <w:rFonts w:ascii="Arial" w:hAnsi="Arial" w:cs="Arial"/>
          <w:sz w:val="17"/>
          <w:szCs w:val="17"/>
        </w:rPr>
        <w:tab/>
        <w:t xml:space="preserve"> : Beyaz </w:t>
      </w:r>
    </w:p>
    <w:p w:rsidR="005829E6" w:rsidRPr="003A0607" w:rsidRDefault="005829E6" w:rsidP="005829E6">
      <w:pPr>
        <w:numPr>
          <w:ilvl w:val="1"/>
          <w:numId w:val="1"/>
        </w:numPr>
        <w:tabs>
          <w:tab w:val="clear" w:pos="1440"/>
          <w:tab w:val="num" w:pos="180"/>
        </w:tabs>
        <w:ind w:left="1980" w:hanging="1980"/>
        <w:rPr>
          <w:rFonts w:ascii="Arial" w:hAnsi="Arial" w:cs="Arial"/>
          <w:sz w:val="17"/>
          <w:szCs w:val="17"/>
        </w:rPr>
      </w:pPr>
      <w:r w:rsidRPr="003A0607">
        <w:rPr>
          <w:rFonts w:ascii="Arial" w:hAnsi="Arial" w:cs="Arial"/>
          <w:sz w:val="17"/>
          <w:szCs w:val="17"/>
        </w:rPr>
        <w:t xml:space="preserve">Dane Verimi (kg/da) </w:t>
      </w:r>
      <w:r>
        <w:rPr>
          <w:rFonts w:ascii="Arial" w:hAnsi="Arial" w:cs="Arial"/>
          <w:sz w:val="17"/>
          <w:szCs w:val="17"/>
        </w:rPr>
        <w:tab/>
        <w:t xml:space="preserve"> </w:t>
      </w:r>
      <w:r w:rsidRPr="003A0607">
        <w:rPr>
          <w:rFonts w:ascii="Arial" w:hAnsi="Arial" w:cs="Arial"/>
          <w:sz w:val="17"/>
          <w:szCs w:val="17"/>
        </w:rPr>
        <w:t>:</w:t>
      </w:r>
      <w:r w:rsidRPr="003A0607"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>110</w:t>
      </w:r>
      <w:r w:rsidRPr="003A0607">
        <w:rPr>
          <w:rFonts w:ascii="Arial" w:hAnsi="Arial" w:cs="Arial"/>
          <w:sz w:val="17"/>
          <w:szCs w:val="17"/>
        </w:rPr>
        <w:t>–5</w:t>
      </w:r>
      <w:r>
        <w:rPr>
          <w:rFonts w:ascii="Arial" w:hAnsi="Arial" w:cs="Arial"/>
          <w:sz w:val="17"/>
          <w:szCs w:val="17"/>
        </w:rPr>
        <w:t>20</w:t>
      </w:r>
    </w:p>
    <w:p w:rsidR="005829E6" w:rsidRPr="003A0607" w:rsidRDefault="005829E6" w:rsidP="005829E6">
      <w:pPr>
        <w:numPr>
          <w:ilvl w:val="1"/>
          <w:numId w:val="1"/>
        </w:numPr>
        <w:tabs>
          <w:tab w:val="clear" w:pos="1440"/>
          <w:tab w:val="num" w:pos="180"/>
        </w:tabs>
        <w:ind w:left="1980" w:hanging="1980"/>
        <w:rPr>
          <w:rFonts w:ascii="Arial" w:hAnsi="Arial" w:cs="Arial"/>
          <w:sz w:val="17"/>
          <w:szCs w:val="17"/>
        </w:rPr>
      </w:pPr>
      <w:r w:rsidRPr="003A0607">
        <w:rPr>
          <w:rFonts w:ascii="Arial" w:hAnsi="Arial" w:cs="Arial"/>
          <w:sz w:val="17"/>
          <w:szCs w:val="17"/>
        </w:rPr>
        <w:t xml:space="preserve">Gelişme Tabiatı </w:t>
      </w:r>
      <w:r>
        <w:rPr>
          <w:rFonts w:ascii="Arial" w:hAnsi="Arial" w:cs="Arial"/>
          <w:sz w:val="17"/>
          <w:szCs w:val="17"/>
        </w:rPr>
        <w:tab/>
        <w:t xml:space="preserve"> </w:t>
      </w:r>
      <w:r w:rsidRPr="003A0607">
        <w:rPr>
          <w:rFonts w:ascii="Arial" w:hAnsi="Arial" w:cs="Arial"/>
          <w:sz w:val="17"/>
          <w:szCs w:val="17"/>
        </w:rPr>
        <w:t>:</w:t>
      </w:r>
      <w:r w:rsidRPr="003A0607"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>Alternatif</w:t>
      </w:r>
    </w:p>
    <w:p w:rsidR="005829E6" w:rsidRPr="003A0607" w:rsidRDefault="005829E6" w:rsidP="005829E6">
      <w:pPr>
        <w:numPr>
          <w:ilvl w:val="1"/>
          <w:numId w:val="1"/>
        </w:numPr>
        <w:tabs>
          <w:tab w:val="clear" w:pos="1440"/>
          <w:tab w:val="num" w:pos="180"/>
        </w:tabs>
        <w:ind w:left="1980" w:hanging="1980"/>
        <w:rPr>
          <w:rFonts w:ascii="Arial" w:hAnsi="Arial" w:cs="Arial"/>
          <w:sz w:val="17"/>
          <w:szCs w:val="17"/>
        </w:rPr>
      </w:pPr>
      <w:bookmarkStart w:id="0" w:name="_GoBack"/>
      <w:bookmarkEnd w:id="0"/>
      <w:r w:rsidRPr="003A0607">
        <w:rPr>
          <w:rFonts w:ascii="Arial" w:hAnsi="Arial" w:cs="Arial"/>
          <w:sz w:val="17"/>
          <w:szCs w:val="17"/>
        </w:rPr>
        <w:t>Kurağa Dayanıklılık</w:t>
      </w:r>
      <w:r>
        <w:rPr>
          <w:rFonts w:ascii="Arial" w:hAnsi="Arial" w:cs="Arial"/>
          <w:sz w:val="17"/>
          <w:szCs w:val="17"/>
        </w:rPr>
        <w:tab/>
      </w:r>
      <w:r w:rsidRPr="003A0607">
        <w:rPr>
          <w:rFonts w:ascii="Arial" w:hAnsi="Arial" w:cs="Arial"/>
          <w:sz w:val="17"/>
          <w:szCs w:val="17"/>
        </w:rPr>
        <w:t xml:space="preserve"> :</w:t>
      </w:r>
      <w:r w:rsidRPr="003A0607">
        <w:rPr>
          <w:rFonts w:ascii="Arial" w:hAnsi="Arial" w:cs="Arial"/>
          <w:sz w:val="17"/>
          <w:szCs w:val="17"/>
        </w:rPr>
        <w:tab/>
        <w:t>Dayanıklı</w:t>
      </w:r>
    </w:p>
    <w:p w:rsidR="005829E6" w:rsidRPr="003A0607" w:rsidRDefault="005829E6" w:rsidP="005829E6">
      <w:pPr>
        <w:rPr>
          <w:rFonts w:ascii="Arial" w:hAnsi="Arial" w:cs="Arial"/>
          <w:sz w:val="17"/>
          <w:szCs w:val="17"/>
        </w:rPr>
      </w:pPr>
    </w:p>
    <w:p w:rsidR="005829E6" w:rsidRPr="003A0607" w:rsidRDefault="005829E6" w:rsidP="005829E6">
      <w:pPr>
        <w:numPr>
          <w:ilvl w:val="1"/>
          <w:numId w:val="2"/>
        </w:numPr>
        <w:tabs>
          <w:tab w:val="left" w:pos="180"/>
        </w:tabs>
        <w:rPr>
          <w:rFonts w:ascii="Arial" w:hAnsi="Arial" w:cs="Arial"/>
          <w:b/>
          <w:sz w:val="17"/>
          <w:szCs w:val="17"/>
        </w:rPr>
      </w:pPr>
      <w:r w:rsidRPr="003A0607">
        <w:rPr>
          <w:rFonts w:ascii="Arial" w:hAnsi="Arial" w:cs="Arial"/>
          <w:b/>
          <w:sz w:val="17"/>
          <w:szCs w:val="17"/>
        </w:rPr>
        <w:t>Teknolojik Özellikleri</w:t>
      </w:r>
    </w:p>
    <w:p w:rsidR="005829E6" w:rsidRPr="003A0607" w:rsidRDefault="005829E6" w:rsidP="005829E6">
      <w:pPr>
        <w:numPr>
          <w:ilvl w:val="1"/>
          <w:numId w:val="1"/>
        </w:numPr>
        <w:tabs>
          <w:tab w:val="clear" w:pos="1440"/>
          <w:tab w:val="num" w:pos="180"/>
          <w:tab w:val="num" w:pos="900"/>
          <w:tab w:val="left" w:pos="1800"/>
        </w:tabs>
        <w:ind w:left="0" w:firstLine="0"/>
        <w:rPr>
          <w:rFonts w:ascii="Arial" w:hAnsi="Arial" w:cs="Arial"/>
          <w:sz w:val="17"/>
          <w:szCs w:val="17"/>
        </w:rPr>
      </w:pPr>
      <w:r w:rsidRPr="003A0607">
        <w:rPr>
          <w:rFonts w:ascii="Arial" w:hAnsi="Arial" w:cs="Arial"/>
          <w:sz w:val="17"/>
          <w:szCs w:val="17"/>
        </w:rPr>
        <w:t>Protein Oranı (%)</w:t>
      </w:r>
      <w:r w:rsidRPr="003A0607">
        <w:rPr>
          <w:rFonts w:ascii="Arial" w:hAnsi="Arial" w:cs="Arial"/>
          <w:sz w:val="17"/>
          <w:szCs w:val="17"/>
        </w:rPr>
        <w:tab/>
      </w:r>
      <w:r w:rsidRPr="003A0607">
        <w:rPr>
          <w:rFonts w:ascii="Arial" w:hAnsi="Arial" w:cs="Arial"/>
          <w:sz w:val="17"/>
          <w:szCs w:val="17"/>
        </w:rPr>
        <w:tab/>
        <w:t>: 10–14</w:t>
      </w:r>
    </w:p>
    <w:p w:rsidR="005829E6" w:rsidRPr="003A0607" w:rsidRDefault="005829E6" w:rsidP="005829E6">
      <w:pPr>
        <w:numPr>
          <w:ilvl w:val="1"/>
          <w:numId w:val="1"/>
        </w:numPr>
        <w:tabs>
          <w:tab w:val="clear" w:pos="1440"/>
          <w:tab w:val="num" w:pos="180"/>
          <w:tab w:val="num" w:pos="900"/>
          <w:tab w:val="left" w:pos="1800"/>
        </w:tabs>
        <w:ind w:left="0" w:firstLine="0"/>
        <w:rPr>
          <w:rFonts w:ascii="Arial" w:hAnsi="Arial" w:cs="Arial"/>
          <w:sz w:val="17"/>
          <w:szCs w:val="17"/>
        </w:rPr>
      </w:pPr>
      <w:r w:rsidRPr="003A0607">
        <w:rPr>
          <w:rFonts w:ascii="Arial" w:hAnsi="Arial" w:cs="Arial"/>
          <w:sz w:val="17"/>
          <w:szCs w:val="17"/>
        </w:rPr>
        <w:t>Bin Dane Ağırlığı (g)</w:t>
      </w:r>
      <w:r w:rsidRPr="003A0607">
        <w:rPr>
          <w:rFonts w:ascii="Arial" w:hAnsi="Arial" w:cs="Arial"/>
          <w:sz w:val="17"/>
          <w:szCs w:val="17"/>
        </w:rPr>
        <w:tab/>
      </w:r>
      <w:r w:rsidRPr="003A0607">
        <w:rPr>
          <w:rFonts w:ascii="Arial" w:hAnsi="Arial" w:cs="Arial"/>
          <w:sz w:val="17"/>
          <w:szCs w:val="17"/>
        </w:rPr>
        <w:tab/>
        <w:t>: 3</w:t>
      </w:r>
      <w:r>
        <w:rPr>
          <w:rFonts w:ascii="Arial" w:hAnsi="Arial" w:cs="Arial"/>
          <w:sz w:val="17"/>
          <w:szCs w:val="17"/>
        </w:rPr>
        <w:t>2</w:t>
      </w:r>
      <w:r w:rsidRPr="003A0607">
        <w:rPr>
          <w:rFonts w:ascii="Arial" w:hAnsi="Arial" w:cs="Arial"/>
          <w:sz w:val="17"/>
          <w:szCs w:val="17"/>
        </w:rPr>
        <w:t>–</w:t>
      </w:r>
      <w:r>
        <w:rPr>
          <w:rFonts w:ascii="Arial" w:hAnsi="Arial" w:cs="Arial"/>
          <w:sz w:val="17"/>
          <w:szCs w:val="17"/>
        </w:rPr>
        <w:t>38</w:t>
      </w:r>
    </w:p>
    <w:p w:rsidR="005829E6" w:rsidRPr="003A0607" w:rsidRDefault="005829E6" w:rsidP="005829E6">
      <w:pPr>
        <w:numPr>
          <w:ilvl w:val="1"/>
          <w:numId w:val="1"/>
        </w:numPr>
        <w:tabs>
          <w:tab w:val="clear" w:pos="1440"/>
          <w:tab w:val="num" w:pos="180"/>
          <w:tab w:val="num" w:pos="900"/>
          <w:tab w:val="left" w:pos="1800"/>
        </w:tabs>
        <w:ind w:left="0" w:firstLine="0"/>
        <w:rPr>
          <w:rFonts w:ascii="Arial" w:hAnsi="Arial" w:cs="Arial"/>
          <w:sz w:val="17"/>
          <w:szCs w:val="17"/>
        </w:rPr>
      </w:pPr>
      <w:r w:rsidRPr="003A0607">
        <w:rPr>
          <w:rFonts w:ascii="Arial" w:hAnsi="Arial" w:cs="Arial"/>
          <w:sz w:val="17"/>
          <w:szCs w:val="17"/>
        </w:rPr>
        <w:t>Hektolitre Ağırlığı (kg)</w:t>
      </w:r>
      <w:r w:rsidRPr="003A0607">
        <w:rPr>
          <w:rFonts w:ascii="Arial" w:hAnsi="Arial" w:cs="Arial"/>
          <w:sz w:val="17"/>
          <w:szCs w:val="17"/>
        </w:rPr>
        <w:tab/>
        <w:t>: 7</w:t>
      </w:r>
      <w:r>
        <w:rPr>
          <w:rFonts w:ascii="Arial" w:hAnsi="Arial" w:cs="Arial"/>
          <w:sz w:val="17"/>
          <w:szCs w:val="17"/>
        </w:rPr>
        <w:t>8</w:t>
      </w:r>
      <w:r w:rsidRPr="003A0607">
        <w:rPr>
          <w:rFonts w:ascii="Arial" w:hAnsi="Arial" w:cs="Arial"/>
          <w:sz w:val="17"/>
          <w:szCs w:val="17"/>
        </w:rPr>
        <w:t>–82</w:t>
      </w:r>
    </w:p>
    <w:p w:rsidR="005829E6" w:rsidRPr="003A0607" w:rsidRDefault="005829E6" w:rsidP="005829E6">
      <w:pPr>
        <w:numPr>
          <w:ilvl w:val="1"/>
          <w:numId w:val="1"/>
        </w:numPr>
        <w:tabs>
          <w:tab w:val="clear" w:pos="1440"/>
          <w:tab w:val="num" w:pos="180"/>
          <w:tab w:val="num" w:pos="900"/>
        </w:tabs>
        <w:ind w:left="0" w:firstLine="0"/>
        <w:rPr>
          <w:rFonts w:ascii="Arial" w:hAnsi="Arial" w:cs="Arial"/>
          <w:sz w:val="17"/>
          <w:szCs w:val="17"/>
        </w:rPr>
      </w:pPr>
      <w:proofErr w:type="spellStart"/>
      <w:r>
        <w:rPr>
          <w:rFonts w:ascii="Arial" w:hAnsi="Arial" w:cs="Arial"/>
          <w:sz w:val="17"/>
          <w:szCs w:val="17"/>
        </w:rPr>
        <w:t>Zeleny</w:t>
      </w:r>
      <w:proofErr w:type="spellEnd"/>
      <w:r>
        <w:rPr>
          <w:rFonts w:ascii="Arial" w:hAnsi="Arial" w:cs="Arial"/>
          <w:sz w:val="17"/>
          <w:szCs w:val="17"/>
        </w:rPr>
        <w:t xml:space="preserve"> </w:t>
      </w:r>
      <w:r w:rsidRPr="003A0607">
        <w:rPr>
          <w:rFonts w:ascii="Arial" w:hAnsi="Arial" w:cs="Arial"/>
          <w:sz w:val="17"/>
          <w:szCs w:val="17"/>
        </w:rPr>
        <w:t>SDS</w:t>
      </w:r>
      <w:r>
        <w:rPr>
          <w:rFonts w:ascii="Arial" w:hAnsi="Arial" w:cs="Arial"/>
          <w:sz w:val="17"/>
          <w:szCs w:val="17"/>
        </w:rPr>
        <w:t xml:space="preserve"> (ml)</w:t>
      </w:r>
      <w:r w:rsidRPr="003A0607">
        <w:rPr>
          <w:rFonts w:ascii="Arial" w:hAnsi="Arial" w:cs="Arial"/>
          <w:sz w:val="17"/>
          <w:szCs w:val="17"/>
        </w:rPr>
        <w:tab/>
        <w:t xml:space="preserve">: </w:t>
      </w:r>
      <w:r>
        <w:rPr>
          <w:rFonts w:ascii="Arial" w:hAnsi="Arial" w:cs="Arial"/>
          <w:sz w:val="17"/>
          <w:szCs w:val="17"/>
        </w:rPr>
        <w:t>28</w:t>
      </w:r>
      <w:r w:rsidRPr="003A0607">
        <w:rPr>
          <w:rFonts w:ascii="Arial" w:hAnsi="Arial" w:cs="Arial"/>
          <w:sz w:val="17"/>
          <w:szCs w:val="17"/>
        </w:rPr>
        <w:t>–</w:t>
      </w:r>
      <w:r>
        <w:rPr>
          <w:rFonts w:ascii="Arial" w:hAnsi="Arial" w:cs="Arial"/>
          <w:sz w:val="17"/>
          <w:szCs w:val="17"/>
        </w:rPr>
        <w:t>59</w:t>
      </w:r>
    </w:p>
    <w:p w:rsidR="005829E6" w:rsidRDefault="005829E6" w:rsidP="005829E6">
      <w:pPr>
        <w:numPr>
          <w:ilvl w:val="1"/>
          <w:numId w:val="1"/>
        </w:numPr>
        <w:tabs>
          <w:tab w:val="clear" w:pos="1440"/>
          <w:tab w:val="num" w:pos="180"/>
          <w:tab w:val="num" w:pos="900"/>
        </w:tabs>
        <w:ind w:left="0" w:firstLine="0"/>
        <w:rPr>
          <w:rFonts w:ascii="Arial" w:hAnsi="Arial" w:cs="Arial"/>
          <w:sz w:val="17"/>
          <w:szCs w:val="17"/>
        </w:rPr>
      </w:pPr>
      <w:r w:rsidRPr="003A0607">
        <w:rPr>
          <w:rFonts w:ascii="Arial" w:hAnsi="Arial" w:cs="Arial"/>
          <w:sz w:val="17"/>
          <w:szCs w:val="17"/>
        </w:rPr>
        <w:t>Sertlik</w:t>
      </w:r>
      <w:r w:rsidRPr="003A0607">
        <w:rPr>
          <w:rFonts w:ascii="Arial" w:hAnsi="Arial" w:cs="Arial"/>
          <w:sz w:val="17"/>
          <w:szCs w:val="17"/>
        </w:rPr>
        <w:tab/>
      </w:r>
      <w:r w:rsidRPr="003A0607">
        <w:rPr>
          <w:rFonts w:ascii="Arial" w:hAnsi="Arial" w:cs="Arial"/>
          <w:sz w:val="17"/>
          <w:szCs w:val="17"/>
        </w:rPr>
        <w:tab/>
      </w:r>
      <w:r w:rsidRPr="003A0607">
        <w:rPr>
          <w:rFonts w:ascii="Arial" w:hAnsi="Arial" w:cs="Arial"/>
          <w:sz w:val="17"/>
          <w:szCs w:val="17"/>
        </w:rPr>
        <w:tab/>
        <w:t xml:space="preserve">: </w:t>
      </w:r>
      <w:r>
        <w:rPr>
          <w:rFonts w:ascii="Arial" w:hAnsi="Arial" w:cs="Arial"/>
          <w:sz w:val="17"/>
          <w:szCs w:val="17"/>
        </w:rPr>
        <w:t>Yarı sert</w:t>
      </w:r>
    </w:p>
    <w:p w:rsidR="005829E6" w:rsidRPr="003A0607" w:rsidRDefault="005829E6" w:rsidP="005829E6">
      <w:pPr>
        <w:tabs>
          <w:tab w:val="num" w:pos="900"/>
        </w:tabs>
        <w:rPr>
          <w:rFonts w:ascii="Arial" w:hAnsi="Arial" w:cs="Arial"/>
          <w:sz w:val="17"/>
          <w:szCs w:val="17"/>
        </w:rPr>
      </w:pPr>
    </w:p>
    <w:p w:rsidR="005829E6" w:rsidRPr="003A0607" w:rsidRDefault="005829E6" w:rsidP="005829E6">
      <w:pPr>
        <w:numPr>
          <w:ilvl w:val="1"/>
          <w:numId w:val="2"/>
        </w:numPr>
        <w:tabs>
          <w:tab w:val="left" w:pos="180"/>
        </w:tabs>
        <w:rPr>
          <w:rFonts w:ascii="Arial" w:hAnsi="Arial" w:cs="Arial"/>
          <w:sz w:val="17"/>
          <w:szCs w:val="17"/>
        </w:rPr>
      </w:pPr>
      <w:r w:rsidRPr="003A0607">
        <w:rPr>
          <w:rFonts w:ascii="Arial" w:hAnsi="Arial" w:cs="Arial"/>
          <w:b/>
          <w:sz w:val="17"/>
          <w:szCs w:val="17"/>
        </w:rPr>
        <w:t>Hastalık ve Zararlılara Dayanıklılık Durumu</w:t>
      </w:r>
    </w:p>
    <w:p w:rsidR="005829E6" w:rsidRPr="003A0607" w:rsidRDefault="005829E6" w:rsidP="005829E6">
      <w:pPr>
        <w:numPr>
          <w:ilvl w:val="1"/>
          <w:numId w:val="1"/>
        </w:numPr>
        <w:tabs>
          <w:tab w:val="clear" w:pos="1440"/>
          <w:tab w:val="num" w:pos="180"/>
        </w:tabs>
        <w:ind w:left="180" w:hanging="180"/>
        <w:rPr>
          <w:rFonts w:ascii="Arial" w:hAnsi="Arial" w:cs="Arial"/>
          <w:sz w:val="17"/>
          <w:szCs w:val="17"/>
        </w:rPr>
      </w:pPr>
      <w:r w:rsidRPr="003A0607">
        <w:rPr>
          <w:rFonts w:ascii="Arial" w:hAnsi="Arial" w:cs="Arial"/>
          <w:sz w:val="17"/>
          <w:szCs w:val="17"/>
        </w:rPr>
        <w:t xml:space="preserve">Rastığa </w:t>
      </w:r>
      <w:r w:rsidR="00F22007">
        <w:rPr>
          <w:rFonts w:ascii="Arial" w:hAnsi="Arial" w:cs="Arial"/>
          <w:sz w:val="17"/>
          <w:szCs w:val="17"/>
        </w:rPr>
        <w:t>toleranslı</w:t>
      </w:r>
    </w:p>
    <w:p w:rsidR="005829E6" w:rsidRPr="003A0607" w:rsidRDefault="005829E6" w:rsidP="005829E6">
      <w:pPr>
        <w:numPr>
          <w:ilvl w:val="1"/>
          <w:numId w:val="1"/>
        </w:numPr>
        <w:tabs>
          <w:tab w:val="clear" w:pos="1440"/>
          <w:tab w:val="num" w:pos="180"/>
        </w:tabs>
        <w:ind w:left="180" w:hanging="180"/>
        <w:rPr>
          <w:rFonts w:ascii="Arial" w:hAnsi="Arial" w:cs="Arial"/>
          <w:sz w:val="17"/>
          <w:szCs w:val="17"/>
        </w:rPr>
      </w:pPr>
      <w:r w:rsidRPr="003A0607">
        <w:rPr>
          <w:rFonts w:ascii="Arial" w:hAnsi="Arial" w:cs="Arial"/>
          <w:sz w:val="17"/>
          <w:szCs w:val="17"/>
        </w:rPr>
        <w:t xml:space="preserve">Sarı pasa orta, kahve ve kara pasa </w:t>
      </w:r>
      <w:r w:rsidR="00F22007">
        <w:rPr>
          <w:rFonts w:ascii="Arial" w:hAnsi="Arial" w:cs="Arial"/>
          <w:sz w:val="17"/>
          <w:szCs w:val="17"/>
        </w:rPr>
        <w:t>orta hassas</w:t>
      </w:r>
    </w:p>
    <w:p w:rsidR="005829E6" w:rsidRPr="003A0607" w:rsidRDefault="005829E6" w:rsidP="005829E6">
      <w:pPr>
        <w:numPr>
          <w:ilvl w:val="1"/>
          <w:numId w:val="1"/>
        </w:numPr>
        <w:tabs>
          <w:tab w:val="clear" w:pos="1440"/>
          <w:tab w:val="num" w:pos="180"/>
        </w:tabs>
        <w:ind w:left="180" w:hanging="180"/>
        <w:rPr>
          <w:rFonts w:ascii="Arial" w:hAnsi="Arial" w:cs="Arial"/>
          <w:sz w:val="17"/>
          <w:szCs w:val="17"/>
        </w:rPr>
      </w:pPr>
      <w:r w:rsidRPr="003A0607">
        <w:rPr>
          <w:rFonts w:ascii="Arial" w:hAnsi="Arial" w:cs="Arial"/>
          <w:sz w:val="17"/>
          <w:szCs w:val="17"/>
        </w:rPr>
        <w:t xml:space="preserve">Sürmeye </w:t>
      </w:r>
      <w:r w:rsidR="00F22007">
        <w:rPr>
          <w:rFonts w:ascii="Arial" w:hAnsi="Arial" w:cs="Arial"/>
          <w:sz w:val="17"/>
          <w:szCs w:val="17"/>
        </w:rPr>
        <w:t xml:space="preserve">orta </w:t>
      </w:r>
      <w:r w:rsidRPr="003A0607">
        <w:rPr>
          <w:rFonts w:ascii="Arial" w:hAnsi="Arial" w:cs="Arial"/>
          <w:sz w:val="17"/>
          <w:szCs w:val="17"/>
        </w:rPr>
        <w:t>dayanıklı</w:t>
      </w:r>
    </w:p>
    <w:p w:rsidR="005829E6" w:rsidRPr="003A0607" w:rsidRDefault="005829E6" w:rsidP="005829E6">
      <w:pPr>
        <w:numPr>
          <w:ilvl w:val="1"/>
          <w:numId w:val="1"/>
        </w:numPr>
        <w:tabs>
          <w:tab w:val="clear" w:pos="1440"/>
          <w:tab w:val="num" w:pos="180"/>
        </w:tabs>
        <w:ind w:left="180" w:hanging="180"/>
        <w:rPr>
          <w:rFonts w:ascii="Arial" w:hAnsi="Arial" w:cs="Arial"/>
          <w:sz w:val="17"/>
          <w:szCs w:val="17"/>
        </w:rPr>
      </w:pPr>
      <w:r w:rsidRPr="003A0607">
        <w:rPr>
          <w:rFonts w:ascii="Arial" w:hAnsi="Arial" w:cs="Arial"/>
          <w:sz w:val="17"/>
          <w:szCs w:val="17"/>
        </w:rPr>
        <w:t xml:space="preserve">Kök ve kök boğazı hastalıklarına </w:t>
      </w:r>
      <w:r>
        <w:rPr>
          <w:rFonts w:ascii="Arial" w:hAnsi="Arial" w:cs="Arial"/>
          <w:sz w:val="17"/>
          <w:szCs w:val="17"/>
        </w:rPr>
        <w:t>toleranslıdır</w:t>
      </w:r>
    </w:p>
    <w:p w:rsidR="005829E6" w:rsidRPr="003A0607" w:rsidRDefault="005829E6" w:rsidP="005829E6">
      <w:pPr>
        <w:rPr>
          <w:rFonts w:ascii="Arial" w:hAnsi="Arial" w:cs="Arial"/>
          <w:sz w:val="17"/>
          <w:szCs w:val="17"/>
        </w:rPr>
      </w:pPr>
    </w:p>
    <w:p w:rsidR="005829E6" w:rsidRPr="003A0607" w:rsidRDefault="005829E6" w:rsidP="005829E6">
      <w:pPr>
        <w:numPr>
          <w:ilvl w:val="1"/>
          <w:numId w:val="2"/>
        </w:numPr>
        <w:tabs>
          <w:tab w:val="left" w:pos="180"/>
        </w:tabs>
        <w:rPr>
          <w:rFonts w:ascii="Arial" w:hAnsi="Arial" w:cs="Arial"/>
          <w:b/>
          <w:sz w:val="17"/>
          <w:szCs w:val="17"/>
        </w:rPr>
      </w:pPr>
      <w:r w:rsidRPr="003A0607">
        <w:rPr>
          <w:rFonts w:ascii="Arial" w:hAnsi="Arial" w:cs="Arial"/>
          <w:b/>
          <w:sz w:val="17"/>
          <w:szCs w:val="17"/>
        </w:rPr>
        <w:t xml:space="preserve">Yetiştirilmesi İle İlgili Tavsiyeler </w:t>
      </w:r>
    </w:p>
    <w:p w:rsidR="005829E6" w:rsidRPr="003A0607" w:rsidRDefault="005829E6" w:rsidP="005829E6">
      <w:pPr>
        <w:tabs>
          <w:tab w:val="left" w:pos="0"/>
        </w:tabs>
        <w:ind w:firstLine="187"/>
        <w:jc w:val="both"/>
        <w:rPr>
          <w:rFonts w:ascii="Arial" w:hAnsi="Arial" w:cs="Arial"/>
          <w:sz w:val="17"/>
          <w:szCs w:val="17"/>
        </w:rPr>
      </w:pPr>
      <w:r w:rsidRPr="003A0607">
        <w:rPr>
          <w:rFonts w:ascii="Arial" w:hAnsi="Arial" w:cs="Arial"/>
          <w:sz w:val="17"/>
          <w:szCs w:val="17"/>
        </w:rPr>
        <w:t xml:space="preserve">Konya yöresinde </w:t>
      </w:r>
      <w:proofErr w:type="gramStart"/>
      <w:r w:rsidRPr="003A0607">
        <w:rPr>
          <w:rFonts w:ascii="Arial" w:hAnsi="Arial" w:cs="Arial"/>
          <w:sz w:val="17"/>
          <w:szCs w:val="17"/>
        </w:rPr>
        <w:t>ekimin</w:t>
      </w:r>
      <w:proofErr w:type="gramEnd"/>
      <w:r w:rsidRPr="003A0607">
        <w:rPr>
          <w:rFonts w:ascii="Arial" w:hAnsi="Arial" w:cs="Arial"/>
          <w:sz w:val="17"/>
          <w:szCs w:val="17"/>
        </w:rPr>
        <w:t xml:space="preserve"> 20 Eylül–15 Ekim tarihl</w:t>
      </w:r>
      <w:r>
        <w:rPr>
          <w:rFonts w:ascii="Arial" w:hAnsi="Arial" w:cs="Arial"/>
          <w:sz w:val="17"/>
          <w:szCs w:val="17"/>
        </w:rPr>
        <w:t>eri arasında yapılması gerekir.</w:t>
      </w:r>
      <w:r w:rsidRPr="003A0607">
        <w:rPr>
          <w:rFonts w:ascii="Arial" w:hAnsi="Arial" w:cs="Arial"/>
          <w:sz w:val="17"/>
          <w:szCs w:val="17"/>
        </w:rPr>
        <w:t xml:space="preserve"> Dekara 22–23 kg tohum kullanılmalıdır.  </w:t>
      </w:r>
    </w:p>
    <w:p w:rsidR="005829E6" w:rsidRDefault="005829E6" w:rsidP="005829E6">
      <w:pPr>
        <w:tabs>
          <w:tab w:val="left" w:pos="0"/>
        </w:tabs>
        <w:ind w:firstLine="187"/>
        <w:jc w:val="both"/>
        <w:rPr>
          <w:rFonts w:ascii="Arial" w:hAnsi="Arial" w:cs="Arial"/>
          <w:sz w:val="17"/>
          <w:szCs w:val="17"/>
        </w:rPr>
      </w:pPr>
      <w:r w:rsidRPr="003A0607">
        <w:rPr>
          <w:rFonts w:ascii="Arial" w:hAnsi="Arial" w:cs="Arial"/>
          <w:sz w:val="17"/>
          <w:szCs w:val="17"/>
        </w:rPr>
        <w:t>Toprak analizi yapılmamış ise dekara 6–7 kg P</w:t>
      </w:r>
      <w:r w:rsidRPr="00BF143F">
        <w:rPr>
          <w:rFonts w:ascii="Arial" w:hAnsi="Arial" w:cs="Arial"/>
          <w:sz w:val="17"/>
          <w:szCs w:val="17"/>
          <w:vertAlign w:val="subscript"/>
        </w:rPr>
        <w:t>2</w:t>
      </w:r>
      <w:r w:rsidRPr="003A0607">
        <w:rPr>
          <w:rFonts w:ascii="Arial" w:hAnsi="Arial" w:cs="Arial"/>
          <w:sz w:val="17"/>
          <w:szCs w:val="17"/>
        </w:rPr>
        <w:t>O</w:t>
      </w:r>
      <w:r w:rsidRPr="00BF143F">
        <w:rPr>
          <w:rFonts w:ascii="Arial" w:hAnsi="Arial" w:cs="Arial"/>
          <w:sz w:val="17"/>
          <w:szCs w:val="17"/>
          <w:vertAlign w:val="subscript"/>
        </w:rPr>
        <w:t>5</w:t>
      </w:r>
      <w:r w:rsidRPr="003A0607">
        <w:rPr>
          <w:rFonts w:ascii="Arial" w:hAnsi="Arial" w:cs="Arial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(Saf Fosfor) </w:t>
      </w:r>
      <w:r w:rsidRPr="003A0607">
        <w:rPr>
          <w:rFonts w:ascii="Arial" w:hAnsi="Arial" w:cs="Arial"/>
          <w:sz w:val="17"/>
          <w:szCs w:val="17"/>
        </w:rPr>
        <w:t>ve 2–3</w:t>
      </w:r>
      <w:r>
        <w:rPr>
          <w:rFonts w:ascii="Arial" w:hAnsi="Arial" w:cs="Arial"/>
          <w:sz w:val="17"/>
          <w:szCs w:val="17"/>
        </w:rPr>
        <w:t xml:space="preserve"> kg N</w:t>
      </w:r>
      <w:r w:rsidRPr="003A0607">
        <w:rPr>
          <w:rFonts w:ascii="Arial" w:hAnsi="Arial" w:cs="Arial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(Saf A</w:t>
      </w:r>
      <w:r w:rsidRPr="003A0607">
        <w:rPr>
          <w:rFonts w:ascii="Arial" w:hAnsi="Arial" w:cs="Arial"/>
          <w:sz w:val="17"/>
          <w:szCs w:val="17"/>
        </w:rPr>
        <w:t>zot</w:t>
      </w:r>
      <w:r>
        <w:rPr>
          <w:rFonts w:ascii="Arial" w:hAnsi="Arial" w:cs="Arial"/>
          <w:sz w:val="17"/>
          <w:szCs w:val="17"/>
        </w:rPr>
        <w:t>)</w:t>
      </w:r>
      <w:r w:rsidRPr="003A0607">
        <w:rPr>
          <w:rFonts w:ascii="Arial" w:hAnsi="Arial" w:cs="Arial"/>
          <w:sz w:val="17"/>
          <w:szCs w:val="17"/>
        </w:rPr>
        <w:t xml:space="preserve"> ekimle birlikte verilmelidir. Toplam N</w:t>
      </w:r>
      <w:r>
        <w:rPr>
          <w:rFonts w:ascii="Arial" w:hAnsi="Arial" w:cs="Arial"/>
          <w:sz w:val="17"/>
          <w:szCs w:val="17"/>
        </w:rPr>
        <w:t xml:space="preserve"> (Saf Azot)</w:t>
      </w:r>
      <w:r w:rsidRPr="003A0607">
        <w:rPr>
          <w:rFonts w:ascii="Arial" w:hAnsi="Arial" w:cs="Arial"/>
          <w:sz w:val="17"/>
          <w:szCs w:val="17"/>
        </w:rPr>
        <w:t xml:space="preserve"> miktarı bahar mevsiminde dekara kuruda 6–7</w:t>
      </w:r>
      <w:r>
        <w:rPr>
          <w:rFonts w:ascii="Arial" w:hAnsi="Arial" w:cs="Arial"/>
          <w:sz w:val="17"/>
          <w:szCs w:val="17"/>
        </w:rPr>
        <w:t xml:space="preserve"> kg ‘ a tamamlanmalıdır.</w:t>
      </w:r>
    </w:p>
    <w:p w:rsidR="005829E6" w:rsidRDefault="005829E6" w:rsidP="005829E6">
      <w:pPr>
        <w:tabs>
          <w:tab w:val="left" w:pos="0"/>
        </w:tabs>
        <w:ind w:firstLine="187"/>
        <w:jc w:val="both"/>
        <w:rPr>
          <w:rFonts w:ascii="Arial" w:hAnsi="Arial" w:cs="Arial"/>
          <w:sz w:val="17"/>
          <w:szCs w:val="17"/>
        </w:rPr>
      </w:pPr>
      <w:r w:rsidRPr="003A0607">
        <w:rPr>
          <w:rFonts w:ascii="Arial" w:hAnsi="Arial" w:cs="Arial"/>
          <w:sz w:val="17"/>
          <w:szCs w:val="17"/>
        </w:rPr>
        <w:t>Hasadının vaktinde geciktirilmeden yapı</w:t>
      </w:r>
      <w:r w:rsidRPr="003A0607">
        <w:rPr>
          <w:rFonts w:ascii="Arial" w:hAnsi="Arial" w:cs="Arial"/>
          <w:sz w:val="17"/>
          <w:szCs w:val="17"/>
        </w:rPr>
        <w:t>l</w:t>
      </w:r>
      <w:r w:rsidRPr="003A0607">
        <w:rPr>
          <w:rFonts w:ascii="Arial" w:hAnsi="Arial" w:cs="Arial"/>
          <w:sz w:val="17"/>
          <w:szCs w:val="17"/>
        </w:rPr>
        <w:t xml:space="preserve">ması önemlidir. Özellikle yüksek verim şartlarında danenin iri olması ve hava sıcaklıklarının yüksek olması halinde kavuzların gevremesi nedeniyle dane dökme problemi olabilir. </w:t>
      </w:r>
    </w:p>
    <w:p w:rsidR="005829E6" w:rsidRDefault="005829E6" w:rsidP="005829E6">
      <w:pPr>
        <w:tabs>
          <w:tab w:val="left" w:pos="0"/>
        </w:tabs>
        <w:ind w:firstLine="187"/>
        <w:jc w:val="both"/>
        <w:rPr>
          <w:rFonts w:ascii="Arial" w:hAnsi="Arial" w:cs="Arial"/>
          <w:sz w:val="17"/>
          <w:szCs w:val="17"/>
        </w:rPr>
      </w:pPr>
    </w:p>
    <w:p w:rsidR="005829E6" w:rsidRPr="00CD140F" w:rsidRDefault="005829E6" w:rsidP="005829E6">
      <w:pPr>
        <w:numPr>
          <w:ilvl w:val="1"/>
          <w:numId w:val="2"/>
        </w:numPr>
        <w:tabs>
          <w:tab w:val="clear" w:pos="360"/>
          <w:tab w:val="num" w:pos="0"/>
          <w:tab w:val="left" w:pos="180"/>
        </w:tabs>
        <w:ind w:left="0" w:firstLine="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Tavsiye Edilen Bölgeler</w:t>
      </w:r>
      <w:r w:rsidRPr="00CD140F">
        <w:rPr>
          <w:rFonts w:ascii="Arial" w:hAnsi="Arial" w:cs="Arial"/>
          <w:sz w:val="17"/>
          <w:szCs w:val="17"/>
        </w:rPr>
        <w:t>: O</w:t>
      </w:r>
      <w:r>
        <w:rPr>
          <w:rFonts w:ascii="Arial" w:hAnsi="Arial" w:cs="Arial"/>
          <w:sz w:val="17"/>
          <w:szCs w:val="17"/>
        </w:rPr>
        <w:t>rta Anadolu ve Geçit Bölgeleri ile benzeri yörelerin kıraç, yarı taban ve taban alanlarına tavsiye edilmektedir.</w:t>
      </w:r>
      <w:r w:rsidRPr="00CD140F">
        <w:rPr>
          <w:rFonts w:ascii="Arial" w:hAnsi="Arial" w:cs="Arial"/>
          <w:sz w:val="17"/>
          <w:szCs w:val="17"/>
        </w:rPr>
        <w:t xml:space="preserve"> </w:t>
      </w:r>
    </w:p>
    <w:p w:rsidR="007C5B0A" w:rsidRDefault="007C5B0A"/>
    <w:sectPr w:rsidR="007C5B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44648"/>
    <w:multiLevelType w:val="hybridMultilevel"/>
    <w:tmpl w:val="548C0F4E"/>
    <w:lvl w:ilvl="0" w:tplc="1FF2DB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F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1F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01C8B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1C8A8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F0C3C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0482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3C48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BEAD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7638057E"/>
    <w:multiLevelType w:val="hybridMultilevel"/>
    <w:tmpl w:val="E51E6228"/>
    <w:lvl w:ilvl="0" w:tplc="1FF2DB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6925C36">
      <w:start w:val="12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A3E2C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01C8B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1C8A8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F0C3C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0482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3C48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BEAD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0B8"/>
    <w:rsid w:val="002421CC"/>
    <w:rsid w:val="005520B8"/>
    <w:rsid w:val="005829E6"/>
    <w:rsid w:val="007C5B0A"/>
    <w:rsid w:val="00F22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5829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829E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829E6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5829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829E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829E6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E6EC83628910EA46A153A1D3184F892A" ma:contentTypeVersion="0" ma:contentTypeDescription="Yeni belge oluşturun." ma:contentTypeScope="" ma:versionID="682d86d5f846e96b95c6937ddfd6759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0305f5a1970ef5ab7b84130530577c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229525-14DB-4C55-9914-D6B1DB8C9FB9}"/>
</file>

<file path=customXml/itemProps2.xml><?xml version="1.0" encoding="utf-8"?>
<ds:datastoreItem xmlns:ds="http://schemas.openxmlformats.org/officeDocument/2006/customXml" ds:itemID="{AC8BF741-CA43-4D31-9AA7-E55F23BDDF8F}"/>
</file>

<file path=customXml/itemProps3.xml><?xml version="1.0" encoding="utf-8"?>
<ds:datastoreItem xmlns:ds="http://schemas.openxmlformats.org/officeDocument/2006/customXml" ds:itemID="{4C219E45-7C6C-4938-BB5B-41AA6E9230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seyfi</dc:creator>
  <cp:keywords/>
  <dc:description/>
  <cp:lastModifiedBy>seyfi</cp:lastModifiedBy>
  <cp:revision>4</cp:revision>
  <dcterms:created xsi:type="dcterms:W3CDTF">2014-04-17T04:58:00Z</dcterms:created>
  <dcterms:modified xsi:type="dcterms:W3CDTF">2014-04-17T05:12:00Z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0x010100E6EC83628910EA46A153A1D3184F892A</vt:lpwstr>
  </property>
</Properties>
</file>